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5E14428C" w14:textId="77777777" w:rsidTr="00FC0F2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410EDD" w:rsidP="00410EDD" w14:paraId="5E144289" w14:textId="77777777">
            <w:pPr>
              <w:pStyle w:val="Header"/>
              <w:tabs>
                <w:tab w:val="num" w:pos="1080"/>
              </w:tabs>
              <w:ind w:left="284" w:right="284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-34925</wp:posOffset>
                  </wp:positionH>
                  <wp:positionV relativeFrom="margin">
                    <wp:posOffset>10795</wp:posOffset>
                  </wp:positionV>
                  <wp:extent cx="2631440" cy="358775"/>
                  <wp:effectExtent l="0" t="0" r="0" b="3175"/>
                  <wp:wrapSquare wrapText="bothSides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ltdal videregående skole (1)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44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:rsidR="00410EDD" w:rsidRPr="00426D3C" w14:paraId="5E14428A" w14:textId="77777777">
            <w:pPr>
              <w:pStyle w:val="Footer"/>
              <w:rPr>
                <w:rFonts w:ascii="Arial" w:hAnsi="Arial" w:cs="Arial"/>
                <w:b/>
                <w:bCs/>
                <w:color w:val="000080"/>
                <w:sz w:val="16"/>
              </w:rPr>
            </w:pPr>
            <w:r w:rsidRPr="00426D3C">
              <w:rPr>
                <w:rFonts w:ascii="Arial" w:hAnsi="Arial" w:cs="Arial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410EDD" w:rsidRPr="00426D3C" w14:paraId="5E14428B" w14:textId="77777777">
            <w:pPr>
              <w:pStyle w:val="Footer"/>
              <w:rPr>
                <w:rFonts w:ascii="Arial" w:hAnsi="Arial" w:cs="Arial"/>
                <w:b/>
                <w:bCs/>
                <w:color w:val="000080"/>
                <w:sz w:val="16"/>
              </w:rPr>
            </w:pPr>
            <w:r w:rsidRPr="00426D3C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begin" w:fldLock="1"/>
            </w:r>
            <w:r w:rsidRPr="00426D3C" w:rsidR="002C68E2">
              <w:rPr>
                <w:rFonts w:ascii="Arial" w:hAnsi="Arial" w:cs="Arial"/>
                <w:b/>
                <w:bCs/>
                <w:color w:val="0082A3"/>
                <w:sz w:val="16"/>
              </w:rPr>
              <w:instrText>DOCPROPERTY EK_DokumentID</w:instrText>
            </w:r>
            <w:r w:rsidRPr="00426D3C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separate"/>
            </w:r>
            <w:r w:rsidRPr="00426D3C" w:rsidR="002C68E2">
              <w:rPr>
                <w:rFonts w:ascii="Arial" w:hAnsi="Arial" w:cs="Arial"/>
                <w:b/>
                <w:bCs/>
                <w:color w:val="0082A3"/>
                <w:sz w:val="16"/>
              </w:rPr>
              <w:t>D15590</w:t>
            </w:r>
            <w:r w:rsidRPr="00426D3C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5E144290" w14:textId="77777777" w:rsidTr="00FC0F2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410EDD" w14:paraId="5E14428D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410EDD" w:rsidRPr="00426D3C" w14:paraId="5E14428E" w14:textId="77777777">
            <w:pPr>
              <w:pStyle w:val="Footer"/>
              <w:rPr>
                <w:rFonts w:ascii="Arial" w:hAnsi="Arial" w:cs="Arial"/>
                <w:sz w:val="16"/>
              </w:rPr>
            </w:pPr>
            <w:r w:rsidRPr="00426D3C">
              <w:rPr>
                <w:rFonts w:ascii="Arial" w:hAnsi="Arial" w:cs="Arial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410EDD" w:rsidRPr="00426D3C" w14:paraId="5E14428F" w14:textId="77777777">
            <w:pPr>
              <w:pStyle w:val="Footer"/>
              <w:rPr>
                <w:rFonts w:ascii="Arial" w:hAnsi="Arial" w:cs="Arial"/>
                <w:color w:val="0082A3"/>
                <w:sz w:val="16"/>
              </w:rPr>
            </w:pPr>
            <w:r w:rsidRPr="00426D3C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426D3C">
              <w:rPr>
                <w:rFonts w:ascii="Arial" w:hAnsi="Arial" w:cs="Arial"/>
                <w:color w:val="0082A3"/>
                <w:sz w:val="16"/>
              </w:rPr>
              <w:instrText xml:space="preserve"> DOCPROPERTY EK_Utgave </w:instrText>
            </w:r>
            <w:r w:rsidRPr="00426D3C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426D3C">
              <w:rPr>
                <w:rFonts w:ascii="Arial" w:hAnsi="Arial" w:cs="Arial"/>
                <w:color w:val="0082A3"/>
                <w:sz w:val="16"/>
              </w:rPr>
              <w:t>1.00</w:t>
            </w:r>
            <w:r w:rsidRPr="00426D3C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5E144294" w14:textId="77777777" w:rsidTr="00FC0F2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5740" w:type="dxa"/>
            <w:vMerge/>
          </w:tcPr>
          <w:p w:rsidR="00410EDD" w14:paraId="5E14429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410EDD" w:rsidRPr="00426D3C" w14:paraId="5E144292" w14:textId="77777777">
            <w:pPr>
              <w:pStyle w:val="Footer"/>
              <w:rPr>
                <w:rFonts w:ascii="Arial" w:hAnsi="Arial" w:cs="Arial"/>
                <w:sz w:val="16"/>
              </w:rPr>
            </w:pPr>
            <w:r w:rsidRPr="00426D3C">
              <w:rPr>
                <w:rFonts w:ascii="Arial" w:hAnsi="Arial" w:cs="Arial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410EDD" w:rsidRPr="00426D3C" w14:paraId="5E144293" w14:textId="77777777">
            <w:pPr>
              <w:pStyle w:val="Footer"/>
              <w:rPr>
                <w:rFonts w:ascii="Arial" w:hAnsi="Arial" w:cs="Arial"/>
                <w:color w:val="0082A3"/>
                <w:sz w:val="16"/>
              </w:rPr>
            </w:pPr>
            <w:r w:rsidRPr="00426D3C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426D3C">
              <w:rPr>
                <w:rFonts w:ascii="Arial" w:hAnsi="Arial" w:cs="Arial"/>
                <w:color w:val="0082A3"/>
                <w:sz w:val="16"/>
              </w:rPr>
              <w:instrText xml:space="preserve"> DOCPROPERTY EK_GjelderFra </w:instrText>
            </w:r>
            <w:r w:rsidRPr="00426D3C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426D3C">
              <w:rPr>
                <w:rFonts w:ascii="Arial" w:hAnsi="Arial" w:cs="Arial"/>
                <w:color w:val="0082A3"/>
                <w:sz w:val="16"/>
              </w:rPr>
              <w:t>24.02.2023</w:t>
            </w:r>
            <w:r w:rsidRPr="00426D3C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5E144298" w14:textId="77777777" w:rsidTr="00FC0F2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410EDD" w14:paraId="5E14429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410EDD" w:rsidRPr="00426D3C" w14:paraId="5E144296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426D3C">
              <w:rPr>
                <w:rFonts w:ascii="Arial" w:hAnsi="Arial" w:cs="Arial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410EDD" w:rsidRPr="00426D3C" w:rsidP="00577D7C" w14:paraId="5E144297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426D3C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426D3C">
              <w:rPr>
                <w:rFonts w:ascii="Arial" w:hAnsi="Arial" w:cs="Arial"/>
                <w:color w:val="0082A3"/>
                <w:sz w:val="16"/>
              </w:rPr>
              <w:instrText xml:space="preserve"> DOCPROPERTY EK_SkrevetAv </w:instrText>
            </w:r>
            <w:r w:rsidRPr="00426D3C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426D3C">
              <w:rPr>
                <w:rFonts w:ascii="Arial" w:hAnsi="Arial" w:cs="Arial"/>
                <w:color w:val="0082A3"/>
                <w:sz w:val="16"/>
              </w:rPr>
              <w:t>Frode Arntzen</w:t>
            </w:r>
            <w:r w:rsidRPr="00426D3C">
              <w:rPr>
                <w:rFonts w:ascii="Arial" w:hAnsi="Arial" w:cs="Arial"/>
                <w:color w:val="0082A3"/>
                <w:sz w:val="16"/>
              </w:rPr>
              <w:fldChar w:fldCharType="end"/>
            </w:r>
            <w:r w:rsidRPr="00426D3C">
              <w:rPr>
                <w:rFonts w:ascii="Arial" w:hAnsi="Arial" w:cs="Arial"/>
                <w:color w:val="000080"/>
                <w:sz w:val="16"/>
              </w:rPr>
              <w:t xml:space="preserve"> </w:t>
            </w:r>
          </w:p>
        </w:tc>
      </w:tr>
      <w:tr w14:paraId="5E14429C" w14:textId="77777777" w:rsidTr="00FC0F2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40" w:type="dxa"/>
            <w:vMerge/>
            <w:vAlign w:val="center"/>
          </w:tcPr>
          <w:p w:rsidR="00410EDD" w14:paraId="5E144299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410EDD" w:rsidRPr="00426D3C" w14:paraId="5E14429A" w14:textId="77777777">
            <w:pPr>
              <w:pStyle w:val="Header"/>
              <w:tabs>
                <w:tab w:val="num" w:pos="1080"/>
              </w:tabs>
              <w:rPr>
                <w:rFonts w:ascii="Arial" w:hAnsi="Arial" w:cs="Arial"/>
                <w:sz w:val="16"/>
              </w:rPr>
            </w:pPr>
            <w:r w:rsidRPr="00426D3C">
              <w:rPr>
                <w:rFonts w:ascii="Arial" w:hAnsi="Arial" w:cs="Arial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410EDD" w:rsidRPr="00426D3C" w:rsidP="00577D7C" w14:paraId="5E14429B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426D3C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426D3C">
              <w:rPr>
                <w:rFonts w:ascii="Arial" w:hAnsi="Arial" w:cs="Arial"/>
                <w:color w:val="0082A3"/>
                <w:sz w:val="16"/>
              </w:rPr>
              <w:instrText xml:space="preserve"> DOCPROPERTY EK_Signatur </w:instrText>
            </w:r>
            <w:r w:rsidRPr="00426D3C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426D3C">
              <w:rPr>
                <w:rFonts w:ascii="Arial" w:hAnsi="Arial" w:cs="Arial"/>
                <w:color w:val="0082A3"/>
                <w:sz w:val="16"/>
              </w:rPr>
              <w:t>Elisabeth Kristoffersen</w:t>
            </w:r>
            <w:r w:rsidRPr="00426D3C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5E14429F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426D3C" w:rsidP="008C5025" w14:paraId="5E14429D" w14:textId="77777777">
            <w:pPr>
              <w:pStyle w:val="Header"/>
              <w:tabs>
                <w:tab w:val="num" w:pos="1080"/>
              </w:tabs>
              <w:ind w:right="284"/>
              <w:rPr>
                <w:rStyle w:val="PageNumber"/>
                <w:rFonts w:ascii="Arial" w:hAnsi="Arial" w:cs="Arial"/>
                <w:color w:val="000080"/>
                <w:sz w:val="16"/>
              </w:rPr>
            </w:pPr>
            <w:bookmarkStart w:id="0" w:name="tempHer"/>
            <w:bookmarkEnd w:id="0"/>
          </w:p>
        </w:tc>
        <w:tc>
          <w:tcPr>
            <w:tcW w:w="1134" w:type="dxa"/>
            <w:vAlign w:val="center"/>
          </w:tcPr>
          <w:p w:rsidR="00577D7C" w:rsidRPr="00426D3C" w:rsidP="00577D7C" w14:paraId="5E14429E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Arial" w:hAnsi="Arial" w:cs="Arial"/>
                <w:color w:val="000080"/>
                <w:sz w:val="16"/>
              </w:rPr>
            </w:pPr>
            <w:r w:rsidRPr="00426D3C">
              <w:rPr>
                <w:rStyle w:val="PageNumber"/>
                <w:rFonts w:ascii="Arial" w:hAnsi="Arial" w:cs="Arial"/>
                <w:sz w:val="16"/>
              </w:rPr>
              <w:t xml:space="preserve">Side </w:t>
            </w:r>
            <w:r w:rsidRPr="00426D3C">
              <w:rPr>
                <w:rStyle w:val="PageNumber"/>
                <w:rFonts w:ascii="Arial" w:hAnsi="Arial" w:cs="Arial"/>
                <w:sz w:val="16"/>
              </w:rPr>
              <w:fldChar w:fldCharType="begin"/>
            </w:r>
            <w:r w:rsidRPr="00426D3C">
              <w:rPr>
                <w:rStyle w:val="PageNumber"/>
                <w:rFonts w:ascii="Arial" w:hAnsi="Arial" w:cs="Arial"/>
                <w:sz w:val="16"/>
              </w:rPr>
              <w:instrText xml:space="preserve"> PAGE   \* MERGEFORMAT </w:instrText>
            </w:r>
            <w:r w:rsidRPr="00426D3C">
              <w:rPr>
                <w:rStyle w:val="PageNumber"/>
                <w:rFonts w:ascii="Arial" w:hAnsi="Arial" w:cs="Arial"/>
                <w:sz w:val="16"/>
              </w:rPr>
              <w:fldChar w:fldCharType="separate"/>
            </w:r>
            <w:r w:rsidRPr="00426D3C" w:rsidR="00C2225D">
              <w:rPr>
                <w:rStyle w:val="PageNumber"/>
                <w:rFonts w:ascii="Arial" w:hAnsi="Arial" w:cs="Arial"/>
                <w:noProof/>
                <w:sz w:val="16"/>
              </w:rPr>
              <w:t>1</w:t>
            </w:r>
            <w:r w:rsidRPr="00426D3C">
              <w:rPr>
                <w:rStyle w:val="PageNumber"/>
                <w:rFonts w:ascii="Arial" w:hAnsi="Arial" w:cs="Arial"/>
                <w:sz w:val="16"/>
              </w:rPr>
              <w:fldChar w:fldCharType="end"/>
            </w:r>
            <w:r w:rsidRPr="00426D3C">
              <w:rPr>
                <w:rStyle w:val="PageNumber"/>
                <w:rFonts w:ascii="Arial" w:hAnsi="Arial" w:cs="Arial"/>
                <w:sz w:val="16"/>
              </w:rPr>
              <w:t xml:space="preserve"> av </w:t>
            </w:r>
            <w:r w:rsidRPr="00426D3C">
              <w:rPr>
                <w:rStyle w:val="PageNumber"/>
                <w:rFonts w:ascii="Arial" w:hAnsi="Arial" w:cs="Arial"/>
                <w:sz w:val="16"/>
              </w:rPr>
              <w:fldChar w:fldCharType="begin"/>
            </w:r>
            <w:r w:rsidRPr="00426D3C">
              <w:rPr>
                <w:rStyle w:val="PageNumber"/>
                <w:rFonts w:ascii="Arial" w:hAnsi="Arial" w:cs="Arial"/>
                <w:sz w:val="16"/>
              </w:rPr>
              <w:instrText xml:space="preserve"> NUMPAGES   \* MERGEFORMAT </w:instrText>
            </w:r>
            <w:r w:rsidRPr="00426D3C">
              <w:rPr>
                <w:rStyle w:val="PageNumber"/>
                <w:rFonts w:ascii="Arial" w:hAnsi="Arial" w:cs="Arial"/>
                <w:sz w:val="16"/>
              </w:rPr>
              <w:fldChar w:fldCharType="separate"/>
            </w:r>
            <w:r w:rsidRPr="00426D3C" w:rsidR="00C2225D">
              <w:rPr>
                <w:rStyle w:val="PageNumber"/>
                <w:rFonts w:ascii="Arial" w:hAnsi="Arial" w:cs="Arial"/>
                <w:noProof/>
                <w:sz w:val="16"/>
              </w:rPr>
              <w:t>1</w:t>
            </w:r>
            <w:r w:rsidRPr="00426D3C">
              <w:rPr>
                <w:rStyle w:val="PageNumber"/>
                <w:rFonts w:ascii="Arial" w:hAnsi="Arial" w:cs="Arial"/>
                <w:sz w:val="16"/>
              </w:rPr>
              <w:fldChar w:fldCharType="end"/>
            </w:r>
          </w:p>
        </w:tc>
      </w:tr>
      <w:tr w14:paraId="5E1442A2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RPr="00426D3C" w:rsidP="00071546" w14:paraId="5E1442A0" w14:textId="77777777">
            <w:pPr>
              <w:pStyle w:val="Header"/>
              <w:tabs>
                <w:tab w:val="num" w:pos="1080"/>
              </w:tabs>
              <w:ind w:right="284"/>
              <w:rPr>
                <w:rFonts w:ascii="Arial" w:hAnsi="Arial" w:cs="Arial"/>
                <w:b/>
                <w:bCs/>
                <w:color w:val="000080"/>
                <w:sz w:val="32"/>
              </w:rPr>
            </w:pPr>
            <w:r w:rsidRPr="00426D3C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426D3C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426D3C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426D3C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t>Sjekkliste fadderopplæring truck T4</w:t>
            </w:r>
            <w:r w:rsidRPr="00426D3C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5E1442A1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5E1442A3" w14:textId="77777777">
      <w:pPr>
        <w:ind w:left="2127" w:hanging="2127"/>
      </w:pPr>
      <w:r>
        <w:rPr>
          <w:b/>
          <w:bCs/>
        </w:rPr>
        <w:tab/>
      </w:r>
    </w:p>
    <w:p w:rsidR="001059D6" w:rsidRPr="001059D6" w:rsidP="001059D6" w14:paraId="49762F7A" w14:textId="77777777">
      <w:pPr>
        <w:spacing w:line="276" w:lineRule="auto"/>
        <w:rPr>
          <w:rFonts w:ascii="Arial" w:hAnsi="Arial" w:eastAsiaTheme="minorHAnsi" w:cstheme="minorBidi"/>
          <w:b/>
          <w:bCs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b/>
          <w:bCs/>
          <w:sz w:val="22"/>
          <w:szCs w:val="22"/>
          <w:lang w:eastAsia="en-US"/>
        </w:rPr>
        <w:t>Formål</w:t>
      </w:r>
    </w:p>
    <w:p w:rsidR="001059D6" w:rsidRPr="001059D6" w:rsidP="001059D6" w14:paraId="56082712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Sikre at fadderopplæring på truck T4 oppfyller de formelle kravene, som er listet opp under handling</w:t>
      </w:r>
    </w:p>
    <w:p w:rsidR="001059D6" w:rsidRPr="001059D6" w:rsidP="001059D6" w14:paraId="11CFCFE2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1059D6" w:rsidRPr="001059D6" w:rsidP="001059D6" w14:paraId="6C66CB9E" w14:textId="77777777">
      <w:pPr>
        <w:spacing w:line="276" w:lineRule="auto"/>
        <w:rPr>
          <w:rFonts w:ascii="Arial" w:hAnsi="Arial" w:eastAsiaTheme="minorHAnsi" w:cstheme="minorBidi"/>
          <w:b/>
          <w:bCs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b/>
          <w:bCs/>
          <w:sz w:val="22"/>
          <w:szCs w:val="22"/>
          <w:lang w:eastAsia="en-US"/>
        </w:rPr>
        <w:t>Omfang</w:t>
      </w:r>
    </w:p>
    <w:p w:rsidR="001059D6" w:rsidRPr="001059D6" w:rsidP="001059D6" w14:paraId="3E9E6748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20 timer praksis</w:t>
      </w:r>
    </w:p>
    <w:p w:rsidR="001059D6" w:rsidRPr="001059D6" w:rsidP="001059D6" w14:paraId="5DED0ACC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1059D6" w:rsidRPr="001059D6" w:rsidP="001059D6" w14:paraId="69C4258C" w14:textId="77777777">
      <w:pPr>
        <w:spacing w:line="276" w:lineRule="auto"/>
        <w:rPr>
          <w:rFonts w:ascii="Arial" w:hAnsi="Arial" w:eastAsiaTheme="minorHAnsi" w:cstheme="minorBidi"/>
          <w:b/>
          <w:bCs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b/>
          <w:bCs/>
          <w:sz w:val="22"/>
          <w:szCs w:val="22"/>
          <w:lang w:eastAsia="en-US"/>
        </w:rPr>
        <w:t>Ansvar</w:t>
      </w:r>
    </w:p>
    <w:p w:rsidR="001059D6" w:rsidRPr="001059D6" w:rsidP="001059D6" w14:paraId="24E16C37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1059D6" w:rsidRPr="001059D6" w:rsidP="001059D6" w14:paraId="77013339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Avdelingsleder TIFog elektro</w:t>
      </w:r>
    </w:p>
    <w:p w:rsidR="001059D6" w:rsidRPr="001059D6" w:rsidP="001059D6" w14:paraId="04170939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1059D6" w:rsidRPr="001059D6" w:rsidP="001059D6" w14:paraId="02C97866" w14:textId="77777777">
      <w:pPr>
        <w:spacing w:line="276" w:lineRule="auto"/>
        <w:rPr>
          <w:rFonts w:ascii="Arial" w:hAnsi="Arial" w:eastAsiaTheme="minorHAnsi" w:cstheme="minorBidi"/>
          <w:b/>
          <w:bCs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b/>
          <w:bCs/>
          <w:sz w:val="22"/>
          <w:szCs w:val="22"/>
          <w:lang w:eastAsia="en-US"/>
        </w:rPr>
        <w:t>Handling</w:t>
      </w:r>
    </w:p>
    <w:p w:rsidR="001059D6" w:rsidRPr="001059D6" w:rsidP="001059D6" w14:paraId="061C865F" w14:textId="77777777">
      <w:pPr>
        <w:spacing w:line="276" w:lineRule="auto"/>
        <w:ind w:left="705" w:hanging="705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•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Fadder skal ha gjennomført sertifisert sikkerhetsopplæring og  hatt kompetansebevis T4 i minimum 12 mnd.</w:t>
      </w:r>
    </w:p>
    <w:p w:rsidR="001059D6" w:rsidRPr="001059D6" w:rsidP="001059D6" w14:paraId="0F5BAF87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•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Gjennomføre kurs modul 3 og inngå fadderavtale med Kurs og Sikkerhet.</w:t>
      </w:r>
    </w:p>
    <w:p w:rsidR="001059D6" w:rsidRPr="001059D6" w:rsidP="001059D6" w14:paraId="4B697D50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•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Fadder skal gjennomgå følgende punkter med elev:</w:t>
      </w:r>
    </w:p>
    <w:p w:rsidR="001059D6" w:rsidRPr="001059D6" w:rsidP="001059D6" w14:paraId="28F94842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 xml:space="preserve">- 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Motor, daglig kontroll</w:t>
      </w:r>
    </w:p>
    <w:p w:rsidR="001059D6" w:rsidRPr="001059D6" w:rsidP="001059D6" w14:paraId="7E55D434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-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Hydraulikk, daglig kontroll</w:t>
      </w:r>
    </w:p>
    <w:p w:rsidR="001059D6" w:rsidRPr="001059D6" w:rsidP="001059D6" w14:paraId="3DBAD2FD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-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Dekk, daglig kontroll</w:t>
      </w:r>
    </w:p>
    <w:p w:rsidR="001059D6" w:rsidRPr="001059D6" w:rsidP="001059D6" w14:paraId="433D16BE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-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Betjening tårn</w:t>
      </w:r>
    </w:p>
    <w:p w:rsidR="001059D6" w:rsidRPr="001059D6" w:rsidP="001059D6" w14:paraId="199E40E8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-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 xml:space="preserve"> 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Gass, brems og parkeringsbrems</w:t>
      </w:r>
    </w:p>
    <w:p w:rsidR="001059D6" w:rsidRPr="001059D6" w:rsidP="001059D6" w14:paraId="672CBB80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-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Fri sikt ved forflyting</w:t>
      </w:r>
    </w:p>
    <w:p w:rsidR="001059D6" w:rsidRPr="001059D6" w:rsidP="001059D6" w14:paraId="3A2218AF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•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Velge egnet område for opplæring</w:t>
      </w:r>
    </w:p>
    <w:p w:rsidR="001059D6" w:rsidRPr="001059D6" w:rsidP="001059D6" w14:paraId="4919BCBA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•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Fadder skal ha tilstrekkelig tilstedeværelse i opplæingsperioden</w:t>
      </w:r>
    </w:p>
    <w:p w:rsidR="001059D6" w:rsidRPr="001059D6" w:rsidP="001059D6" w14:paraId="7B6A0C86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>•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>All kjøring i opplæringsperioden avtales med fadder</w:t>
      </w:r>
    </w:p>
    <w:p w:rsidR="001059D6" w:rsidRPr="001059D6" w:rsidP="001059D6" w14:paraId="2E6F7288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1059D6" w:rsidRPr="001059D6" w:rsidP="001059D6" w14:paraId="04899D02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 xml:space="preserve"> </w:t>
      </w:r>
      <w:r w:rsidRPr="001059D6">
        <w:rPr>
          <w:rFonts w:ascii="Arial" w:hAnsi="Arial" w:eastAsiaTheme="minorHAnsi" w:cstheme="minorBidi"/>
          <w:sz w:val="22"/>
          <w:szCs w:val="22"/>
          <w:lang w:eastAsia="en-US"/>
        </w:rPr>
        <w:tab/>
        <w:t xml:space="preserve"> </w:t>
      </w:r>
    </w:p>
    <w:p w:rsidR="001059D6" w:rsidRPr="001059D6" w:rsidP="001059D6" w14:paraId="2E5901C9" w14:textId="77777777">
      <w:pPr>
        <w:spacing w:line="276" w:lineRule="auto"/>
        <w:rPr>
          <w:rFonts w:ascii="Arial" w:hAnsi="Arial" w:eastAsiaTheme="minorHAnsi" w:cstheme="minorBidi"/>
          <w:sz w:val="22"/>
          <w:szCs w:val="22"/>
          <w:lang w:eastAsia="en-US"/>
        </w:rPr>
      </w:pPr>
    </w:p>
    <w:p w:rsidR="001059D6" w:rsidRPr="001059D6" w:rsidP="001059D6" w14:paraId="27A64E5E" w14:textId="77777777">
      <w:pPr>
        <w:spacing w:line="276" w:lineRule="auto"/>
        <w:rPr>
          <w:rFonts w:ascii="Arial" w:hAnsi="Arial" w:eastAsiaTheme="minorHAnsi" w:cstheme="minorBidi"/>
          <w:b/>
          <w:bCs/>
          <w:sz w:val="22"/>
          <w:szCs w:val="22"/>
          <w:lang w:eastAsia="en-US"/>
        </w:rPr>
      </w:pPr>
      <w:r w:rsidRPr="001059D6">
        <w:rPr>
          <w:rFonts w:ascii="Arial" w:hAnsi="Arial" w:eastAsiaTheme="minorHAnsi" w:cstheme="minorBidi"/>
          <w:b/>
          <w:bCs/>
          <w:sz w:val="22"/>
          <w:szCs w:val="22"/>
          <w:lang w:eastAsia="en-US"/>
        </w:rPr>
        <w:t>Eksterne referanser</w:t>
      </w:r>
    </w:p>
    <w:p w:rsidR="00950BED" w14:paraId="5E1442B5" w14:textId="32545A7B">
      <w:pPr>
        <w:ind w:left="2127" w:hanging="2127"/>
        <w:jc w:val="both"/>
        <w:rPr>
          <w:rFonts w:ascii="Arial" w:hAnsi="Arial" w:cs="Arial"/>
          <w:b/>
          <w:bCs/>
          <w:sz w:val="22"/>
          <w:szCs w:val="22"/>
        </w:rPr>
      </w:pPr>
    </w:p>
    <w:p w:rsidR="00914D2F" w:rsidRPr="00426D3C" w14:paraId="691FFC65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:rsidRPr="00426D3C" w14:paraId="5E1442BB" w14:textId="0EB08966">
      <w:pPr>
        <w:rPr>
          <w:rFonts w:ascii="Arial" w:hAnsi="Arial" w:cs="Arial"/>
          <w:b/>
          <w:bCs/>
          <w:sz w:val="22"/>
          <w:szCs w:val="22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5E1442BF" w14:textId="77777777">
      <w:pPr>
        <w:rPr>
          <w:rFonts w:ascii="Verdana" w:hAnsi="Verdana"/>
          <w:sz w:val="20"/>
        </w:rPr>
      </w:pPr>
      <w:bookmarkEnd w:id="2"/>
    </w:p>
    <w:p w:rsidR="00071546" w14:paraId="5E1442C0" w14:textId="77777777">
      <w:pPr>
        <w:rPr>
          <w:rFonts w:ascii="Verdana" w:hAnsi="Verdana"/>
          <w:sz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E1442CA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E1442CB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E1442CD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25D" w14:paraId="5E1442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14:paraId="5E1442C8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950BED" w14:paraId="5E1442C4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Sjekkliste fadderopplæring truck T4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950BED" w14:paraId="5E1442C5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Saltd.3.17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950BED" w14:paraId="5E1442C6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950BED" w14:paraId="5E1442C7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 w:rsidR="00C2225D">
            <w:rPr>
              <w:rFonts w:ascii="Verdana" w:hAnsi="Verdana"/>
              <w:noProof/>
              <w:sz w:val="18"/>
            </w:rPr>
            <w:t>1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 w:rsidR="00C2225D">
            <w:rPr>
              <w:rFonts w:ascii="Verdana" w:hAnsi="Verdana"/>
              <w:noProof/>
              <w:sz w:val="18"/>
            </w:rPr>
            <w:t>1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950BED" w14:paraId="5E1442C9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25D" w14:paraId="5E1442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C0DEB"/>
    <w:multiLevelType w:val="hybridMultilevel"/>
    <w:tmpl w:val="D2A81AE0"/>
    <w:lvl w:ilvl="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2B60"/>
    <w:multiLevelType w:val="hybridMultilevel"/>
    <w:tmpl w:val="80047FDE"/>
    <w:lvl w:ilvl="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71546"/>
    <w:rsid w:val="001059D6"/>
    <w:rsid w:val="00125A3C"/>
    <w:rsid w:val="001F27EC"/>
    <w:rsid w:val="002756E6"/>
    <w:rsid w:val="00294CA4"/>
    <w:rsid w:val="002C68E2"/>
    <w:rsid w:val="002F3AFA"/>
    <w:rsid w:val="00393257"/>
    <w:rsid w:val="003F2C07"/>
    <w:rsid w:val="00400564"/>
    <w:rsid w:val="00410EDD"/>
    <w:rsid w:val="004141B9"/>
    <w:rsid w:val="00426D3C"/>
    <w:rsid w:val="00473CC8"/>
    <w:rsid w:val="00487DA9"/>
    <w:rsid w:val="004A7C7D"/>
    <w:rsid w:val="005454FA"/>
    <w:rsid w:val="00577D7C"/>
    <w:rsid w:val="006148B8"/>
    <w:rsid w:val="006826F6"/>
    <w:rsid w:val="006D3172"/>
    <w:rsid w:val="007517C5"/>
    <w:rsid w:val="007772E0"/>
    <w:rsid w:val="008A0B8D"/>
    <w:rsid w:val="008C5025"/>
    <w:rsid w:val="00914D2F"/>
    <w:rsid w:val="00950BED"/>
    <w:rsid w:val="009B58BB"/>
    <w:rsid w:val="00B04A20"/>
    <w:rsid w:val="00B5704B"/>
    <w:rsid w:val="00B66089"/>
    <w:rsid w:val="00BE28FF"/>
    <w:rsid w:val="00C2225D"/>
    <w:rsid w:val="00C669AF"/>
    <w:rsid w:val="00CD693E"/>
    <w:rsid w:val="00D54614"/>
    <w:rsid w:val="00DE6341"/>
    <w:rsid w:val="00E80608"/>
    <w:rsid w:val="00E854C9"/>
    <w:rsid w:val="00ED28BA"/>
    <w:rsid w:val="00F03C5A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Opprettet¤2#0¤2#[Opprettet]¤3#EK_Utgitt¤2#0¤2#[Utgitt]¤3#EK_IBrukDato¤2#0¤2#[Endret]¤3#EK_DokumentID¤2#0¤2#[ID]¤3#EK_DokTittel¤2#0¤2#Saltdal Prosedyremal i tabellform ny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DokAnsvNavn¤2#0¤2#[Verifisert av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718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Saltdal Prosedyremal i tabellform ny"/>
    <w:docVar w:name="ek_endrfields" w:val="EK_SuperStikkord¤1#EK_Rapport¤1#EKR_AuditFinal¤1#"/>
    <w:docVar w:name="ek_format" w:val="-10"/>
    <w:docVar w:name="ek_ibrukdato" w:val="[Endret]"/>
    <w:docVar w:name="ek_rapport" w:val="[Tilknyttet rapport]"/>
    <w:docVar w:name="ek_superstikkord" w:val="[SuperStikkord]"/>
    <w:docVar w:name="EK_TYPE" w:val="MAL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144289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</TotalTime>
  <Pages>1</Pages>
  <Words>124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Nfk Prosedyremal i tabellform</vt:lpstr>
      <vt:lpstr>Standard</vt:lpstr>
    </vt:vector>
  </TitlesOfParts>
  <Company>Datakvalitet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fadderopplæring truck T4</dc:title>
  <dc:subject>000718|[RefNr]|</dc:subject>
  <dc:creator>Handbok</dc:creator>
  <cp:lastModifiedBy>Frode Arntzen</cp:lastModifiedBy>
  <cp:revision>8</cp:revision>
  <dcterms:created xsi:type="dcterms:W3CDTF">2020-01-02T09:59:00Z</dcterms:created>
  <dcterms:modified xsi:type="dcterms:W3CDTF">2023-02-22T13:46:00Z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AnsvNavn">
    <vt:lpwstr>[Verifisert av]</vt:lpwstr>
  </property>
  <property fmtid="{D5CDD505-2E9C-101B-9397-08002B2CF9AE}" pid="4" name="EK_DokTittel">
    <vt:lpwstr>Sjekkliste fadderopplæring truck T4</vt:lpwstr>
  </property>
  <property fmtid="{D5CDD505-2E9C-101B-9397-08002B2CF9AE}" pid="5" name="EK_DokumentID">
    <vt:lpwstr>D15590</vt:lpwstr>
  </property>
  <property fmtid="{D5CDD505-2E9C-101B-9397-08002B2CF9AE}" pid="6" name="EK_GjelderFra">
    <vt:lpwstr>24.02.2023</vt:lpwstr>
  </property>
  <property fmtid="{D5CDD505-2E9C-101B-9397-08002B2CF9AE}" pid="7" name="EK_IBrukDato">
    <vt:lpwstr>[Endret]</vt:lpwstr>
  </property>
  <property fmtid="{D5CDD505-2E9C-101B-9397-08002B2CF9AE}" pid="8" name="EK_RefNr">
    <vt:lpwstr>Saltd.3.17</vt:lpwstr>
  </property>
  <property fmtid="{D5CDD505-2E9C-101B-9397-08002B2CF9AE}" pid="9" name="EK_Signatur">
    <vt:lpwstr>Elisabeth Kristoffersen</vt:lpwstr>
  </property>
  <property fmtid="{D5CDD505-2E9C-101B-9397-08002B2CF9AE}" pid="10" name="EK_SkrevetAv">
    <vt:lpwstr>Frode Arntzen</vt:lpwstr>
  </property>
  <property fmtid="{D5CDD505-2E9C-101B-9397-08002B2CF9AE}" pid="11" name="EK_Utgave">
    <vt:lpwstr>1.00</vt:lpwstr>
  </property>
  <property fmtid="{D5CDD505-2E9C-101B-9397-08002B2CF9AE}" pid="12" name="EK_Watermark">
    <vt:lpwstr>Vannmerke</vt:lpwstr>
  </property>
</Properties>
</file>