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9568" w:type="dxa"/>
        <w:tblLayout w:type="fixed"/>
        <w:tblCellMar>
          <w:left w:w="70" w:type="dxa"/>
          <w:right w:w="70" w:type="dxa"/>
        </w:tblCellMar>
        <w:tblLook w:val="0000"/>
      </w:tblPr>
      <w:tblGrid>
        <w:gridCol w:w="5740"/>
        <w:gridCol w:w="1276"/>
        <w:gridCol w:w="1418"/>
        <w:gridCol w:w="1134"/>
      </w:tblGrid>
      <w:tr w14:paraId="307177D0" w14:textId="77777777" w:rsidTr="00A83EEE">
        <w:tblPrEx>
          <w:tblW w:w="9568" w:type="dxa"/>
          <w:tblLayout w:type="fixed"/>
          <w:tblCellMar>
            <w:left w:w="70" w:type="dxa"/>
            <w:right w:w="70" w:type="dxa"/>
          </w:tblCellMar>
          <w:tblLook w:val="0000"/>
        </w:tblPrEx>
        <w:trPr>
          <w:cantSplit/>
          <w:trHeight w:val="276"/>
        </w:trPr>
        <w:tc>
          <w:tcPr>
            <w:tcW w:w="5740" w:type="dxa"/>
            <w:vMerge w:val="restart"/>
          </w:tcPr>
          <w:p w:rsidR="00CC295F" w:rsidP="003157F4" w14:paraId="307177CC" w14:textId="77777777">
            <w:pPr>
              <w:pStyle w:val="Header"/>
              <w:tabs>
                <w:tab w:val="num" w:pos="1080"/>
              </w:tabs>
              <w:spacing w:before="60" w:after="60"/>
              <w:rPr>
                <w:sz w:val="32"/>
              </w:rPr>
            </w:pPr>
            <w:bookmarkStart w:id="0" w:name="tempHer"/>
            <w:bookmarkEnd w:id="0"/>
            <w:r>
              <w:rPr>
                <w:noProof/>
              </w:rPr>
              <w:drawing>
                <wp:inline distT="0" distB="0" distL="0" distR="0">
                  <wp:extent cx="1544955" cy="473075"/>
                  <wp:effectExtent l="0" t="0" r="0" b="0"/>
                  <wp:docPr id="1" name="Bilde 1" descr="V:\NF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NFK_Logo.jp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4955" cy="473075"/>
                          </a:xfrm>
                          <a:prstGeom prst="rect">
                            <a:avLst/>
                          </a:prstGeom>
                          <a:noFill/>
                          <a:ln>
                            <a:noFill/>
                          </a:ln>
                        </pic:spPr>
                      </pic:pic>
                    </a:graphicData>
                  </a:graphic>
                </wp:inline>
              </w:drawing>
            </w:r>
          </w:p>
          <w:p w:rsidRPr="00CC295F" w:rsidP="00CC295F">
            <w:pPr>
              <w:pStyle w:val="Header"/>
              <w:tabs>
                <w:tab w:val="num" w:pos="1080"/>
              </w:tabs>
              <w:spacing w:before="40"/>
              <w:ind w:left="57" w:right="57"/>
              <w:rPr>
                <w:rFonts w:ascii="Verdana" w:hAnsi="Verdana"/>
                <w:sz w:val="20"/>
              </w:rPr>
            </w:pPr>
            <w:r w:rsidRPr="00CC295F">
              <w:rPr>
                <w:rFonts w:ascii="Verdana" w:hAnsi="Verdana"/>
                <w:sz w:val="20"/>
              </w:rPr>
              <w:fldChar w:fldCharType="begin" w:fldLock="1"/>
            </w:r>
            <w:r w:rsidRPr="00CC295F">
              <w:rPr>
                <w:rFonts w:ascii="Verdana" w:hAnsi="Verdana"/>
                <w:sz w:val="20"/>
              </w:rPr>
              <w:instrText xml:space="preserve"> DOCPROPERTY EK_S00MT2|§ </w:instrText>
            </w:r>
            <w:r w:rsidRPr="00CC295F">
              <w:rPr>
                <w:rFonts w:ascii="Verdana" w:hAnsi="Verdana"/>
                <w:sz w:val="20"/>
              </w:rPr>
              <w:fldChar w:fldCharType="separate"/>
            </w:r>
            <w:r w:rsidRPr="00CC295F">
              <w:rPr>
                <w:rFonts w:ascii="Verdana" w:hAnsi="Verdana"/>
                <w:sz w:val="20"/>
              </w:rPr>
              <w:t xml:space="preserve">Utdanning og kompetanse </w:t>
            </w:r>
          </w:p>
          <w:p w:rsidRPr="00CC295F" w:rsidP="00CC295F">
            <w:pPr>
              <w:pStyle w:val="Header"/>
              <w:tabs>
                <w:tab w:val="num" w:pos="1080"/>
              </w:tabs>
              <w:spacing w:before="40"/>
              <w:ind w:left="57" w:right="57"/>
              <w:rPr>
                <w:rFonts w:ascii="Verdana" w:hAnsi="Verdana"/>
                <w:sz w:val="20"/>
              </w:rPr>
            </w:pPr>
            <w:r w:rsidRPr="00CC295F">
              <w:rPr>
                <w:rFonts w:ascii="Verdana" w:hAnsi="Verdana"/>
                <w:sz w:val="20"/>
              </w:rPr>
              <w:t xml:space="preserve">Utdanning og kompetanse </w:t>
            </w:r>
          </w:p>
          <w:p w:rsidRPr="00CC295F" w:rsidP="00CC295F">
            <w:pPr>
              <w:pStyle w:val="Header"/>
              <w:tabs>
                <w:tab w:val="num" w:pos="1080"/>
              </w:tabs>
              <w:spacing w:before="40"/>
              <w:ind w:left="57" w:right="57"/>
              <w:rPr>
                <w:rFonts w:ascii="Verdana" w:hAnsi="Verdana"/>
                <w:sz w:val="20"/>
              </w:rPr>
            </w:pPr>
            <w:r w:rsidRPr="00CC295F">
              <w:rPr>
                <w:rFonts w:ascii="Verdana" w:hAnsi="Verdana"/>
                <w:sz w:val="20"/>
              </w:rPr>
              <w:t xml:space="preserve">Utdanning og kompetanse </w:t>
            </w:r>
            <w:r w:rsidRPr="00CC295F">
              <w:rPr>
                <w:rFonts w:ascii="Verdana" w:hAnsi="Verdana"/>
                <w:sz w:val="20"/>
              </w:rPr>
              <w:fldChar w:fldCharType="end"/>
            </w:r>
          </w:p>
        </w:tc>
        <w:tc>
          <w:tcPr>
            <w:tcW w:w="1276" w:type="dxa"/>
            <w:vAlign w:val="center"/>
          </w:tcPr>
          <w:p w:rsidR="00CC295F" w:rsidRPr="00221F30" w14:paraId="307177CE" w14:textId="77777777">
            <w:pPr>
              <w:pStyle w:val="Footer"/>
              <w:rPr>
                <w:rFonts w:ascii="Arial" w:hAnsi="Arial" w:cs="Arial"/>
                <w:b/>
                <w:bCs/>
                <w:color w:val="000080"/>
                <w:sz w:val="16"/>
              </w:rPr>
            </w:pPr>
            <w:r w:rsidRPr="00221F30">
              <w:rPr>
                <w:rFonts w:ascii="Arial" w:hAnsi="Arial" w:cs="Arial"/>
                <w:b/>
                <w:bCs/>
                <w:sz w:val="16"/>
              </w:rPr>
              <w:t xml:space="preserve">ID  </w:t>
            </w:r>
          </w:p>
        </w:tc>
        <w:tc>
          <w:tcPr>
            <w:tcW w:w="2552" w:type="dxa"/>
            <w:gridSpan w:val="2"/>
            <w:vAlign w:val="center"/>
          </w:tcPr>
          <w:p w:rsidR="00CC295F" w:rsidRPr="00221F30" w14:paraId="307177CF" w14:textId="77777777">
            <w:pPr>
              <w:pStyle w:val="Footer"/>
              <w:rPr>
                <w:rFonts w:ascii="Arial" w:hAnsi="Arial" w:cs="Arial"/>
                <w:b/>
                <w:bCs/>
                <w:color w:val="000080"/>
                <w:sz w:val="16"/>
              </w:rPr>
            </w:pPr>
            <w:r w:rsidRPr="00221F30">
              <w:rPr>
                <w:rFonts w:ascii="Arial" w:hAnsi="Arial" w:cs="Arial"/>
                <w:b/>
                <w:bCs/>
                <w:color w:val="0082A3"/>
                <w:sz w:val="16"/>
              </w:rPr>
              <w:fldChar w:fldCharType="begin" w:fldLock="1"/>
            </w:r>
            <w:r w:rsidRPr="00221F30">
              <w:rPr>
                <w:rFonts w:ascii="Arial" w:hAnsi="Arial" w:cs="Arial"/>
                <w:b/>
                <w:bCs/>
                <w:color w:val="0082A3"/>
                <w:sz w:val="16"/>
              </w:rPr>
              <w:instrText>DOCPROPERTY EK_DokumentID</w:instrText>
            </w:r>
            <w:r w:rsidRPr="00221F30">
              <w:rPr>
                <w:rFonts w:ascii="Arial" w:hAnsi="Arial" w:cs="Arial"/>
                <w:b/>
                <w:bCs/>
                <w:color w:val="0082A3"/>
                <w:sz w:val="16"/>
              </w:rPr>
              <w:fldChar w:fldCharType="separate"/>
            </w:r>
            <w:r w:rsidRPr="00221F30">
              <w:rPr>
                <w:rFonts w:ascii="Arial" w:hAnsi="Arial" w:cs="Arial"/>
                <w:b/>
                <w:bCs/>
                <w:color w:val="0082A3"/>
                <w:sz w:val="16"/>
              </w:rPr>
              <w:t>D15161</w:t>
            </w:r>
            <w:r w:rsidRPr="00221F30">
              <w:rPr>
                <w:rFonts w:ascii="Arial" w:hAnsi="Arial" w:cs="Arial"/>
                <w:b/>
                <w:bCs/>
                <w:color w:val="0082A3"/>
                <w:sz w:val="16"/>
              </w:rPr>
              <w:fldChar w:fldCharType="end"/>
            </w:r>
          </w:p>
        </w:tc>
      </w:tr>
      <w:tr w14:paraId="307177D4" w14:textId="77777777" w:rsidTr="00A83EEE">
        <w:tblPrEx>
          <w:tblW w:w="9568" w:type="dxa"/>
          <w:tblLayout w:type="fixed"/>
          <w:tblCellMar>
            <w:left w:w="70" w:type="dxa"/>
            <w:right w:w="70" w:type="dxa"/>
          </w:tblCellMar>
          <w:tblLook w:val="0000"/>
        </w:tblPrEx>
        <w:trPr>
          <w:cantSplit/>
          <w:trHeight w:val="151"/>
        </w:trPr>
        <w:tc>
          <w:tcPr>
            <w:tcW w:w="5740" w:type="dxa"/>
            <w:vMerge/>
          </w:tcPr>
          <w:p w:rsidR="00CC295F" w14:paraId="307177D1" w14:textId="77777777">
            <w:pPr>
              <w:pStyle w:val="Header"/>
              <w:tabs>
                <w:tab w:val="num" w:pos="1080"/>
              </w:tabs>
              <w:ind w:left="284" w:right="284"/>
              <w:jc w:val="center"/>
              <w:rPr>
                <w:b/>
                <w:bCs/>
                <w:color w:val="0099CC"/>
                <w:sz w:val="32"/>
              </w:rPr>
            </w:pPr>
          </w:p>
        </w:tc>
        <w:tc>
          <w:tcPr>
            <w:tcW w:w="1276" w:type="dxa"/>
          </w:tcPr>
          <w:p w:rsidR="00CC295F" w:rsidRPr="00221F30" w14:paraId="307177D2" w14:textId="77777777">
            <w:pPr>
              <w:pStyle w:val="Footer"/>
              <w:rPr>
                <w:rFonts w:ascii="Arial" w:hAnsi="Arial" w:cs="Arial"/>
                <w:sz w:val="16"/>
              </w:rPr>
            </w:pPr>
            <w:r w:rsidRPr="00221F30">
              <w:rPr>
                <w:rFonts w:ascii="Arial" w:hAnsi="Arial" w:cs="Arial"/>
                <w:sz w:val="16"/>
              </w:rPr>
              <w:t xml:space="preserve">Versjon </w:t>
            </w:r>
          </w:p>
        </w:tc>
        <w:tc>
          <w:tcPr>
            <w:tcW w:w="2552" w:type="dxa"/>
            <w:gridSpan w:val="2"/>
          </w:tcPr>
          <w:p w:rsidR="00CC295F" w:rsidRPr="00221F30" w14:paraId="307177D3" w14:textId="77777777">
            <w:pPr>
              <w:pStyle w:val="Footer"/>
              <w:rPr>
                <w:rFonts w:ascii="Arial" w:hAnsi="Arial" w:cs="Arial"/>
                <w:color w:val="0082A3"/>
                <w:sz w:val="16"/>
              </w:rPr>
            </w:pPr>
            <w:r w:rsidRPr="00221F30">
              <w:rPr>
                <w:rFonts w:ascii="Arial" w:hAnsi="Arial" w:cs="Arial"/>
                <w:color w:val="0082A3"/>
                <w:sz w:val="16"/>
              </w:rPr>
              <w:fldChar w:fldCharType="begin" w:fldLock="1"/>
            </w:r>
            <w:r w:rsidRPr="00221F30">
              <w:rPr>
                <w:rFonts w:ascii="Arial" w:hAnsi="Arial" w:cs="Arial"/>
                <w:color w:val="0082A3"/>
                <w:sz w:val="16"/>
              </w:rPr>
              <w:instrText xml:space="preserve"> DOCPROPERTY EK_Utgave </w:instrText>
            </w:r>
            <w:r w:rsidRPr="00221F30">
              <w:rPr>
                <w:rFonts w:ascii="Arial" w:hAnsi="Arial" w:cs="Arial"/>
                <w:color w:val="0082A3"/>
                <w:sz w:val="16"/>
              </w:rPr>
              <w:fldChar w:fldCharType="separate"/>
            </w:r>
            <w:r w:rsidRPr="00221F30">
              <w:rPr>
                <w:rFonts w:ascii="Arial" w:hAnsi="Arial" w:cs="Arial"/>
                <w:color w:val="0082A3"/>
                <w:sz w:val="16"/>
              </w:rPr>
              <w:t>2.00</w:t>
            </w:r>
            <w:r w:rsidRPr="00221F30">
              <w:rPr>
                <w:rFonts w:ascii="Arial" w:hAnsi="Arial" w:cs="Arial"/>
                <w:color w:val="0082A3"/>
                <w:sz w:val="16"/>
              </w:rPr>
              <w:fldChar w:fldCharType="end"/>
            </w:r>
          </w:p>
        </w:tc>
      </w:tr>
      <w:tr w14:paraId="307177D8" w14:textId="77777777" w:rsidTr="00A83EEE">
        <w:tblPrEx>
          <w:tblW w:w="9568" w:type="dxa"/>
          <w:tblLayout w:type="fixed"/>
          <w:tblCellMar>
            <w:left w:w="70" w:type="dxa"/>
            <w:right w:w="70" w:type="dxa"/>
          </w:tblCellMar>
          <w:tblLook w:val="0000"/>
        </w:tblPrEx>
        <w:trPr>
          <w:cantSplit/>
          <w:trHeight w:val="62"/>
        </w:trPr>
        <w:tc>
          <w:tcPr>
            <w:tcW w:w="5740" w:type="dxa"/>
            <w:vMerge/>
          </w:tcPr>
          <w:p w:rsidR="00CC295F" w14:paraId="307177D5" w14:textId="77777777">
            <w:pPr>
              <w:pStyle w:val="Header"/>
              <w:tabs>
                <w:tab w:val="num" w:pos="1080"/>
              </w:tabs>
              <w:ind w:left="284" w:right="284"/>
              <w:jc w:val="center"/>
              <w:rPr>
                <w:b/>
                <w:bCs/>
                <w:color w:val="0099CC"/>
                <w:sz w:val="32"/>
              </w:rPr>
            </w:pPr>
          </w:p>
        </w:tc>
        <w:tc>
          <w:tcPr>
            <w:tcW w:w="1276" w:type="dxa"/>
          </w:tcPr>
          <w:p w:rsidR="00CC295F" w:rsidRPr="00221F30" w14:paraId="307177D6" w14:textId="77777777">
            <w:pPr>
              <w:pStyle w:val="Footer"/>
              <w:rPr>
                <w:rFonts w:ascii="Arial" w:hAnsi="Arial" w:cs="Arial"/>
                <w:sz w:val="16"/>
              </w:rPr>
            </w:pPr>
            <w:r w:rsidRPr="00221F30">
              <w:rPr>
                <w:rFonts w:ascii="Arial" w:hAnsi="Arial" w:cs="Arial"/>
                <w:sz w:val="16"/>
              </w:rPr>
              <w:t>Gyldig fra</w:t>
            </w:r>
          </w:p>
        </w:tc>
        <w:tc>
          <w:tcPr>
            <w:tcW w:w="2552" w:type="dxa"/>
            <w:gridSpan w:val="2"/>
          </w:tcPr>
          <w:p w:rsidR="00CC295F" w:rsidRPr="00221F30" w14:paraId="307177D7" w14:textId="77777777">
            <w:pPr>
              <w:pStyle w:val="Footer"/>
              <w:rPr>
                <w:rFonts w:ascii="Arial" w:hAnsi="Arial" w:cs="Arial"/>
                <w:color w:val="0082A3"/>
                <w:sz w:val="16"/>
              </w:rPr>
            </w:pPr>
            <w:r w:rsidRPr="00221F30">
              <w:rPr>
                <w:rFonts w:ascii="Arial" w:hAnsi="Arial" w:cs="Arial"/>
                <w:color w:val="0082A3"/>
                <w:sz w:val="16"/>
              </w:rPr>
              <w:fldChar w:fldCharType="begin" w:fldLock="1"/>
            </w:r>
            <w:r w:rsidRPr="00221F30">
              <w:rPr>
                <w:rFonts w:ascii="Arial" w:hAnsi="Arial" w:cs="Arial"/>
                <w:color w:val="0082A3"/>
                <w:sz w:val="16"/>
              </w:rPr>
              <w:instrText xml:space="preserve"> DOCPROPERTY EK_GjelderFra </w:instrText>
            </w:r>
            <w:r w:rsidRPr="00221F30">
              <w:rPr>
                <w:rFonts w:ascii="Arial" w:hAnsi="Arial" w:cs="Arial"/>
                <w:color w:val="0082A3"/>
                <w:sz w:val="16"/>
              </w:rPr>
              <w:fldChar w:fldCharType="separate"/>
            </w:r>
            <w:r w:rsidRPr="00221F30">
              <w:rPr>
                <w:rFonts w:ascii="Arial" w:hAnsi="Arial" w:cs="Arial"/>
                <w:color w:val="0082A3"/>
                <w:sz w:val="16"/>
              </w:rPr>
              <w:t>12.08.2024</w:t>
            </w:r>
            <w:r w:rsidRPr="00221F30">
              <w:rPr>
                <w:rFonts w:ascii="Arial" w:hAnsi="Arial" w:cs="Arial"/>
                <w:color w:val="0082A3"/>
                <w:sz w:val="16"/>
              </w:rPr>
              <w:fldChar w:fldCharType="end"/>
            </w:r>
          </w:p>
        </w:tc>
      </w:tr>
      <w:tr w14:paraId="307177DC" w14:textId="77777777" w:rsidTr="00A83EEE">
        <w:tblPrEx>
          <w:tblW w:w="9568" w:type="dxa"/>
          <w:tblLayout w:type="fixed"/>
          <w:tblCellMar>
            <w:left w:w="70" w:type="dxa"/>
            <w:right w:w="70" w:type="dxa"/>
          </w:tblCellMar>
          <w:tblLook w:val="0000"/>
        </w:tblPrEx>
        <w:trPr>
          <w:cantSplit/>
          <w:trHeight w:val="133"/>
        </w:trPr>
        <w:tc>
          <w:tcPr>
            <w:tcW w:w="5740" w:type="dxa"/>
            <w:vMerge/>
            <w:vAlign w:val="center"/>
          </w:tcPr>
          <w:p w:rsidR="00CC295F" w14:paraId="307177D9" w14:textId="77777777">
            <w:pPr>
              <w:pStyle w:val="Header"/>
              <w:tabs>
                <w:tab w:val="num" w:pos="1080"/>
              </w:tabs>
              <w:ind w:left="284" w:right="284"/>
              <w:jc w:val="center"/>
              <w:rPr>
                <w:b/>
                <w:bCs/>
                <w:color w:val="A3CED5"/>
              </w:rPr>
            </w:pPr>
          </w:p>
        </w:tc>
        <w:tc>
          <w:tcPr>
            <w:tcW w:w="1276" w:type="dxa"/>
          </w:tcPr>
          <w:p w:rsidR="00CC295F" w:rsidRPr="00221F30" w14:paraId="307177DA" w14:textId="77777777">
            <w:pPr>
              <w:pStyle w:val="Footer"/>
              <w:rPr>
                <w:rFonts w:ascii="Arial" w:hAnsi="Arial" w:cs="Arial"/>
                <w:color w:val="000080"/>
                <w:sz w:val="16"/>
              </w:rPr>
            </w:pPr>
            <w:r w:rsidRPr="00221F30">
              <w:rPr>
                <w:rFonts w:ascii="Arial" w:hAnsi="Arial" w:cs="Arial"/>
                <w:sz w:val="16"/>
              </w:rPr>
              <w:t>Utarbeider</w:t>
            </w:r>
          </w:p>
        </w:tc>
        <w:tc>
          <w:tcPr>
            <w:tcW w:w="2552" w:type="dxa"/>
            <w:gridSpan w:val="2"/>
          </w:tcPr>
          <w:p w:rsidR="00CC295F" w:rsidRPr="00221F30" w:rsidP="00577D7C" w14:paraId="307177DB" w14:textId="77777777">
            <w:pPr>
              <w:pStyle w:val="Footer"/>
              <w:rPr>
                <w:rFonts w:ascii="Arial" w:hAnsi="Arial" w:cs="Arial"/>
                <w:color w:val="000080"/>
                <w:sz w:val="16"/>
              </w:rPr>
            </w:pPr>
            <w:r w:rsidRPr="00221F30">
              <w:rPr>
                <w:rFonts w:ascii="Arial" w:hAnsi="Arial" w:cs="Arial"/>
                <w:color w:val="0082A3"/>
                <w:sz w:val="16"/>
              </w:rPr>
              <w:fldChar w:fldCharType="begin" w:fldLock="1"/>
            </w:r>
            <w:r w:rsidRPr="00221F30">
              <w:rPr>
                <w:rFonts w:ascii="Arial" w:hAnsi="Arial" w:cs="Arial"/>
                <w:color w:val="0082A3"/>
                <w:sz w:val="16"/>
              </w:rPr>
              <w:instrText xml:space="preserve"> DOCPROPERTY EK_SkrevetAv </w:instrText>
            </w:r>
            <w:r w:rsidRPr="00221F30">
              <w:rPr>
                <w:rFonts w:ascii="Arial" w:hAnsi="Arial" w:cs="Arial"/>
                <w:color w:val="0082A3"/>
                <w:sz w:val="16"/>
              </w:rPr>
              <w:fldChar w:fldCharType="separate"/>
            </w:r>
            <w:r w:rsidRPr="00221F30">
              <w:rPr>
                <w:rFonts w:ascii="Arial" w:hAnsi="Arial" w:cs="Arial"/>
                <w:color w:val="0082A3"/>
                <w:sz w:val="16"/>
              </w:rPr>
              <w:t>Marianne Birkeland</w:t>
            </w:r>
            <w:r w:rsidRPr="00221F30">
              <w:rPr>
                <w:rFonts w:ascii="Arial" w:hAnsi="Arial" w:cs="Arial"/>
                <w:color w:val="0082A3"/>
                <w:sz w:val="16"/>
              </w:rPr>
              <w:fldChar w:fldCharType="end"/>
            </w:r>
            <w:r w:rsidRPr="00221F30">
              <w:rPr>
                <w:rFonts w:ascii="Arial" w:hAnsi="Arial" w:cs="Arial"/>
                <w:color w:val="000080"/>
                <w:sz w:val="16"/>
              </w:rPr>
              <w:t xml:space="preserve"> </w:t>
            </w:r>
          </w:p>
        </w:tc>
      </w:tr>
      <w:tr w14:paraId="307177E0" w14:textId="77777777" w:rsidTr="00A83EEE">
        <w:tblPrEx>
          <w:tblW w:w="9568" w:type="dxa"/>
          <w:tblLayout w:type="fixed"/>
          <w:tblCellMar>
            <w:left w:w="70" w:type="dxa"/>
            <w:right w:w="70" w:type="dxa"/>
          </w:tblCellMar>
          <w:tblLook w:val="0000"/>
        </w:tblPrEx>
        <w:trPr>
          <w:cantSplit/>
        </w:trPr>
        <w:tc>
          <w:tcPr>
            <w:tcW w:w="5740" w:type="dxa"/>
            <w:vMerge/>
            <w:vAlign w:val="center"/>
          </w:tcPr>
          <w:p w:rsidR="00CC295F" w14:paraId="307177DD" w14:textId="77777777">
            <w:pPr>
              <w:pStyle w:val="Header"/>
              <w:tabs>
                <w:tab w:val="num" w:pos="1080"/>
              </w:tabs>
              <w:rPr>
                <w:b/>
                <w:bCs/>
              </w:rPr>
            </w:pPr>
          </w:p>
        </w:tc>
        <w:tc>
          <w:tcPr>
            <w:tcW w:w="1276" w:type="dxa"/>
          </w:tcPr>
          <w:p w:rsidR="00CC295F" w:rsidRPr="00221F30" w14:paraId="307177DE" w14:textId="77777777">
            <w:pPr>
              <w:pStyle w:val="Header"/>
              <w:tabs>
                <w:tab w:val="num" w:pos="1080"/>
              </w:tabs>
              <w:rPr>
                <w:rFonts w:ascii="Arial" w:hAnsi="Arial" w:cs="Arial"/>
                <w:sz w:val="16"/>
              </w:rPr>
            </w:pPr>
            <w:r w:rsidRPr="00221F30">
              <w:rPr>
                <w:rFonts w:ascii="Arial" w:hAnsi="Arial" w:cs="Arial"/>
                <w:sz w:val="16"/>
              </w:rPr>
              <w:t>Godkjent</w:t>
            </w:r>
          </w:p>
        </w:tc>
        <w:tc>
          <w:tcPr>
            <w:tcW w:w="2552" w:type="dxa"/>
            <w:gridSpan w:val="2"/>
          </w:tcPr>
          <w:p w:rsidR="00CC295F" w:rsidRPr="00221F30" w:rsidP="00577D7C" w14:paraId="307177DF" w14:textId="77777777">
            <w:pPr>
              <w:pStyle w:val="Footer"/>
              <w:rPr>
                <w:rFonts w:ascii="Arial" w:hAnsi="Arial" w:cs="Arial"/>
                <w:color w:val="000080"/>
                <w:sz w:val="16"/>
              </w:rPr>
            </w:pPr>
            <w:r w:rsidRPr="00221F30">
              <w:rPr>
                <w:rFonts w:ascii="Arial" w:hAnsi="Arial" w:cs="Arial"/>
                <w:color w:val="0082A3"/>
                <w:sz w:val="16"/>
              </w:rPr>
              <w:fldChar w:fldCharType="begin" w:fldLock="1"/>
            </w:r>
            <w:r w:rsidRPr="00221F30">
              <w:rPr>
                <w:rFonts w:ascii="Arial" w:hAnsi="Arial" w:cs="Arial"/>
                <w:color w:val="0082A3"/>
                <w:sz w:val="16"/>
              </w:rPr>
              <w:instrText xml:space="preserve"> DOCPROPERTY EK_Signatur </w:instrText>
            </w:r>
            <w:r w:rsidRPr="00221F30">
              <w:rPr>
                <w:rFonts w:ascii="Arial" w:hAnsi="Arial" w:cs="Arial"/>
                <w:color w:val="0082A3"/>
                <w:sz w:val="16"/>
              </w:rPr>
              <w:fldChar w:fldCharType="separate"/>
            </w:r>
            <w:r w:rsidRPr="00221F30">
              <w:rPr>
                <w:rFonts w:ascii="Arial" w:hAnsi="Arial" w:cs="Arial"/>
                <w:color w:val="0082A3"/>
                <w:sz w:val="16"/>
              </w:rPr>
              <w:t>Anne-Grethe Mathisen Døvik</w:t>
            </w:r>
            <w:r w:rsidRPr="00221F30">
              <w:rPr>
                <w:rFonts w:ascii="Arial" w:hAnsi="Arial" w:cs="Arial"/>
                <w:color w:val="0082A3"/>
                <w:sz w:val="16"/>
              </w:rPr>
              <w:fldChar w:fldCharType="end"/>
            </w:r>
          </w:p>
        </w:tc>
      </w:tr>
      <w:tr w14:paraId="307177E3" w14:textId="77777777" w:rsidTr="00D54614">
        <w:tblPrEx>
          <w:tblW w:w="9568" w:type="dxa"/>
          <w:tblLayout w:type="fixed"/>
          <w:tblCellMar>
            <w:left w:w="70" w:type="dxa"/>
            <w:right w:w="70" w:type="dxa"/>
          </w:tblCellMar>
          <w:tblLook w:val="0000"/>
        </w:tblPrEx>
        <w:trPr>
          <w:cantSplit/>
        </w:trPr>
        <w:tc>
          <w:tcPr>
            <w:tcW w:w="8434" w:type="dxa"/>
            <w:gridSpan w:val="3"/>
            <w:vAlign w:val="center"/>
          </w:tcPr>
          <w:p w:rsidR="00577D7C" w:rsidRPr="00221F30" w:rsidP="00071546" w14:paraId="307177E1" w14:textId="77777777">
            <w:pPr>
              <w:pStyle w:val="Header"/>
              <w:tabs>
                <w:tab w:val="num" w:pos="1080"/>
              </w:tabs>
              <w:ind w:left="284" w:right="284"/>
              <w:rPr>
                <w:rStyle w:val="PageNumber"/>
                <w:rFonts w:ascii="Arial" w:hAnsi="Arial" w:cs="Arial"/>
                <w:color w:val="000080"/>
                <w:sz w:val="16"/>
              </w:rPr>
            </w:pPr>
          </w:p>
        </w:tc>
        <w:tc>
          <w:tcPr>
            <w:tcW w:w="1134" w:type="dxa"/>
            <w:vAlign w:val="center"/>
          </w:tcPr>
          <w:p w:rsidR="00577D7C" w:rsidRPr="00221F30" w:rsidP="00577D7C" w14:paraId="307177E2" w14:textId="77777777">
            <w:pPr>
              <w:pStyle w:val="Header"/>
              <w:tabs>
                <w:tab w:val="num" w:pos="1080"/>
              </w:tabs>
              <w:jc w:val="right"/>
              <w:rPr>
                <w:rStyle w:val="PageNumber"/>
                <w:rFonts w:ascii="Arial" w:hAnsi="Arial" w:cs="Arial"/>
                <w:color w:val="000080"/>
                <w:sz w:val="16"/>
              </w:rPr>
            </w:pPr>
            <w:r w:rsidRPr="00221F30">
              <w:rPr>
                <w:rStyle w:val="PageNumber"/>
                <w:rFonts w:ascii="Arial" w:hAnsi="Arial" w:cs="Arial"/>
                <w:sz w:val="16"/>
              </w:rPr>
              <w:t xml:space="preserve">Side </w:t>
            </w:r>
            <w:r w:rsidRPr="00221F30">
              <w:rPr>
                <w:rStyle w:val="PageNumber"/>
                <w:rFonts w:ascii="Arial" w:hAnsi="Arial" w:cs="Arial"/>
                <w:sz w:val="16"/>
              </w:rPr>
              <w:fldChar w:fldCharType="begin"/>
            </w:r>
            <w:r w:rsidRPr="00221F30">
              <w:rPr>
                <w:rStyle w:val="PageNumber"/>
                <w:rFonts w:ascii="Arial" w:hAnsi="Arial" w:cs="Arial"/>
                <w:sz w:val="16"/>
              </w:rPr>
              <w:instrText xml:space="preserve"> PAGE   \* MERGEFORMAT </w:instrText>
            </w:r>
            <w:r w:rsidRPr="00221F30">
              <w:rPr>
                <w:rStyle w:val="PageNumber"/>
                <w:rFonts w:ascii="Arial" w:hAnsi="Arial" w:cs="Arial"/>
                <w:sz w:val="16"/>
              </w:rPr>
              <w:fldChar w:fldCharType="separate"/>
            </w:r>
            <w:r w:rsidRPr="00221F30" w:rsidR="00923DCA">
              <w:rPr>
                <w:rStyle w:val="PageNumber"/>
                <w:rFonts w:ascii="Arial" w:hAnsi="Arial" w:cs="Arial"/>
                <w:noProof/>
                <w:sz w:val="16"/>
              </w:rPr>
              <w:t>1</w:t>
            </w:r>
            <w:r w:rsidRPr="00221F30">
              <w:rPr>
                <w:rStyle w:val="PageNumber"/>
                <w:rFonts w:ascii="Arial" w:hAnsi="Arial" w:cs="Arial"/>
                <w:sz w:val="16"/>
              </w:rPr>
              <w:fldChar w:fldCharType="end"/>
            </w:r>
            <w:r w:rsidRPr="00221F30">
              <w:rPr>
                <w:rStyle w:val="PageNumber"/>
                <w:rFonts w:ascii="Arial" w:hAnsi="Arial" w:cs="Arial"/>
                <w:sz w:val="16"/>
              </w:rPr>
              <w:t xml:space="preserve"> av </w:t>
            </w:r>
            <w:r w:rsidRPr="00221F30">
              <w:rPr>
                <w:rStyle w:val="PageNumber"/>
                <w:rFonts w:ascii="Arial" w:hAnsi="Arial" w:cs="Arial"/>
                <w:sz w:val="16"/>
              </w:rPr>
              <w:fldChar w:fldCharType="begin"/>
            </w:r>
            <w:r w:rsidRPr="00221F30">
              <w:rPr>
                <w:rStyle w:val="PageNumber"/>
                <w:rFonts w:ascii="Arial" w:hAnsi="Arial" w:cs="Arial"/>
                <w:sz w:val="16"/>
              </w:rPr>
              <w:instrText xml:space="preserve"> NUMPAGES   \* MERGEFORMAT </w:instrText>
            </w:r>
            <w:r w:rsidRPr="00221F30">
              <w:rPr>
                <w:rStyle w:val="PageNumber"/>
                <w:rFonts w:ascii="Arial" w:hAnsi="Arial" w:cs="Arial"/>
                <w:sz w:val="16"/>
              </w:rPr>
              <w:fldChar w:fldCharType="separate"/>
            </w:r>
            <w:r w:rsidRPr="00221F30" w:rsidR="00923DCA">
              <w:rPr>
                <w:rStyle w:val="PageNumber"/>
                <w:rFonts w:ascii="Arial" w:hAnsi="Arial" w:cs="Arial"/>
                <w:noProof/>
                <w:sz w:val="16"/>
              </w:rPr>
              <w:t>2</w:t>
            </w:r>
            <w:r w:rsidRPr="00221F30">
              <w:rPr>
                <w:rStyle w:val="PageNumber"/>
                <w:rFonts w:ascii="Arial" w:hAnsi="Arial" w:cs="Arial"/>
                <w:sz w:val="16"/>
              </w:rPr>
              <w:fldChar w:fldCharType="end"/>
            </w:r>
          </w:p>
        </w:tc>
      </w:tr>
      <w:tr w14:paraId="307177E6" w14:textId="77777777" w:rsidTr="00D54614">
        <w:tblPrEx>
          <w:tblW w:w="9568" w:type="dxa"/>
          <w:tblLayout w:type="fixed"/>
          <w:tblCellMar>
            <w:left w:w="70" w:type="dxa"/>
            <w:right w:w="70" w:type="dxa"/>
          </w:tblCellMar>
          <w:tblLook w:val="0000"/>
        </w:tblPrEx>
        <w:trPr>
          <w:cantSplit/>
        </w:trPr>
        <w:tc>
          <w:tcPr>
            <w:tcW w:w="8434" w:type="dxa"/>
            <w:gridSpan w:val="3"/>
            <w:vAlign w:val="center"/>
          </w:tcPr>
          <w:p w:rsidR="00071546" w:rsidRPr="00221F30" w:rsidP="00071546" w14:paraId="307177E4" w14:textId="432FA169">
            <w:pPr>
              <w:pStyle w:val="Header"/>
              <w:tabs>
                <w:tab w:val="num" w:pos="1080"/>
              </w:tabs>
              <w:ind w:right="284"/>
              <w:rPr>
                <w:rFonts w:ascii="Arial" w:hAnsi="Arial" w:cs="Arial"/>
                <w:b/>
                <w:bCs/>
                <w:color w:val="000080"/>
                <w:sz w:val="32"/>
              </w:rPr>
            </w:pPr>
          </w:p>
        </w:tc>
        <w:tc>
          <w:tcPr>
            <w:tcW w:w="1134" w:type="dxa"/>
            <w:vAlign w:val="center"/>
          </w:tcPr>
          <w:p w:rsidR="00071546" w:rsidRPr="00577D7C" w:rsidP="00577D7C" w14:paraId="307177E5" w14:textId="77777777">
            <w:pPr>
              <w:pStyle w:val="Header"/>
              <w:tabs>
                <w:tab w:val="num" w:pos="1080"/>
              </w:tabs>
              <w:jc w:val="right"/>
              <w:rPr>
                <w:rStyle w:val="PageNumber"/>
                <w:rFonts w:ascii="Verdana" w:hAnsi="Verdana"/>
                <w:sz w:val="16"/>
              </w:rPr>
            </w:pPr>
          </w:p>
        </w:tc>
      </w:tr>
    </w:tbl>
    <w:p w:rsidR="00950BED" w:rsidRPr="00FF2C24" w:rsidP="00FF2C24" w14:paraId="307177E7" w14:textId="77777777">
      <w:pPr>
        <w:rPr>
          <w:rFonts w:ascii="Verdana" w:hAnsi="Verdana"/>
          <w:bCs/>
          <w:sz w:val="20"/>
        </w:rPr>
      </w:pPr>
    </w:p>
    <w:p w:rsidR="00887D35" w:rsidRPr="00197632" w14:paraId="307177E8" w14:textId="0317F6AB">
      <w:pPr>
        <w:rPr>
          <w:rFonts w:ascii="Arial" w:hAnsi="Arial" w:cs="Arial"/>
          <w:b/>
          <w:sz w:val="22"/>
          <w:szCs w:val="22"/>
        </w:rPr>
      </w:pPr>
    </w:p>
    <w:p w:rsidR="00B07BA8" w:rsidRPr="00B07BA8" w:rsidP="00B07BA8" w14:paraId="3C1B34A7" w14:textId="77777777">
      <w:pPr>
        <w:ind w:left="2127" w:hanging="2127"/>
        <w:jc w:val="center"/>
        <w:rPr>
          <w:rFonts w:ascii="Verdana" w:hAnsi="Verdana"/>
          <w:b/>
          <w:bCs/>
          <w:sz w:val="28"/>
          <w:szCs w:val="28"/>
        </w:rPr>
      </w:pPr>
      <w:r w:rsidRPr="00B07BA8">
        <w:rPr>
          <w:rFonts w:ascii="Verdana" w:hAnsi="Verdana"/>
          <w:b/>
          <w:bCs/>
          <w:sz w:val="28"/>
          <w:szCs w:val="28"/>
        </w:rPr>
        <w:t>ENKELTVEDTAK - grunnskoleelev</w:t>
      </w:r>
    </w:p>
    <w:p w:rsidR="00B07BA8" w:rsidRPr="00B07BA8" w:rsidP="00B07BA8" w14:paraId="7ABFCE05" w14:textId="77777777">
      <w:pPr>
        <w:ind w:left="2127" w:hanging="2127"/>
        <w:jc w:val="center"/>
        <w:rPr>
          <w:rFonts w:ascii="Verdana" w:hAnsi="Verdana"/>
          <w:sz w:val="28"/>
          <w:szCs w:val="28"/>
        </w:rPr>
      </w:pPr>
    </w:p>
    <w:p w:rsidR="00B07BA8" w:rsidRPr="00B07BA8" w:rsidP="00B07BA8" w14:paraId="2B4F907A" w14:textId="77777777">
      <w:pPr>
        <w:outlineLvl w:val="5"/>
      </w:pPr>
    </w:p>
    <w:p w:rsidR="00B07BA8" w:rsidRPr="00B07BA8" w:rsidP="00721B1F" w14:paraId="26665923" w14:textId="4761C616">
      <w:pPr>
        <w:jc w:val="right"/>
        <w:outlineLvl w:val="5"/>
        <w:rPr>
          <w:rFonts w:ascii="Verdana" w:hAnsi="Verdana"/>
          <w:sz w:val="20"/>
        </w:rPr>
      </w:pPr>
      <w:r w:rsidRPr="00B07BA8">
        <w:rPr>
          <w:rFonts w:ascii="Verdana" w:hAnsi="Verdana"/>
          <w:sz w:val="20"/>
        </w:rPr>
        <w:t>Unntatt fra offentlighet offl. §</w:t>
      </w:r>
      <w:r>
        <w:rPr>
          <w:rFonts w:ascii="Verdana" w:hAnsi="Verdana"/>
          <w:sz w:val="20"/>
        </w:rPr>
        <w:t xml:space="preserve"> </w:t>
      </w:r>
      <w:r w:rsidRPr="00B07BA8">
        <w:rPr>
          <w:rFonts w:ascii="Verdana" w:hAnsi="Verdana"/>
          <w:sz w:val="20"/>
        </w:rPr>
        <w:t>13</w:t>
      </w:r>
      <w:r>
        <w:rPr>
          <w:rFonts w:ascii="Verdana" w:hAnsi="Verdana"/>
          <w:sz w:val="20"/>
        </w:rPr>
        <w:t xml:space="preserve"> 1. ledd jf.</w:t>
      </w:r>
      <w:r w:rsidRPr="00B07BA8">
        <w:rPr>
          <w:rFonts w:ascii="Verdana" w:hAnsi="Verdana"/>
          <w:sz w:val="20"/>
        </w:rPr>
        <w:t xml:space="preserve"> fvl. § 13</w:t>
      </w:r>
      <w:r>
        <w:rPr>
          <w:rFonts w:ascii="Verdana" w:hAnsi="Verdana"/>
          <w:sz w:val="20"/>
        </w:rPr>
        <w:t xml:space="preserve"> 1.ledd nr.1</w:t>
      </w:r>
    </w:p>
    <w:p w:rsidR="00B07BA8" w:rsidRPr="00B07BA8" w:rsidP="00B07BA8" w14:paraId="3F764BC3" w14:textId="77777777">
      <w:pPr>
        <w:jc w:val="center"/>
        <w:rPr>
          <w:rFonts w:ascii="Verdana" w:hAnsi="Verdana"/>
          <w:i/>
          <w:iCs/>
          <w:sz w:val="20"/>
        </w:rPr>
      </w:pPr>
    </w:p>
    <w:p w:rsidR="00B07BA8" w:rsidRPr="00B07BA8" w:rsidP="00B07BA8" w14:paraId="38454C96" w14:textId="77777777">
      <w:pPr>
        <w:rPr>
          <w:rFonts w:ascii="Verdana" w:hAnsi="Verdana"/>
          <w:b/>
          <w:bCs/>
          <w:sz w:val="20"/>
        </w:rPr>
      </w:pPr>
    </w:p>
    <w:p w:rsidR="00B07BA8" w:rsidRPr="00B07BA8" w:rsidP="00B07BA8" w14:paraId="5597DAAD" w14:textId="77777777">
      <w:pPr>
        <w:rPr>
          <w:rFonts w:ascii="Verdana" w:hAnsi="Verdana"/>
          <w:b/>
          <w:bCs/>
          <w:sz w:val="20"/>
        </w:rPr>
      </w:pPr>
    </w:p>
    <w:tbl>
      <w:tblPr>
        <w:tblW w:w="9072" w:type="dxa"/>
        <w:tblInd w:w="-15"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4405"/>
        <w:gridCol w:w="4667"/>
      </w:tblGrid>
      <w:tr w14:paraId="6497FA60" w14:textId="77777777" w:rsidTr="007613F5">
        <w:tblPrEx>
          <w:tblW w:w="9072" w:type="dxa"/>
          <w:tblInd w:w="-15"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Ex>
        <w:tc>
          <w:tcPr>
            <w:tcW w:w="4405" w:type="dxa"/>
          </w:tcPr>
          <w:p w:rsidR="00B07BA8" w:rsidRPr="00B07BA8" w:rsidP="00B07BA8" w14:paraId="3DAD03ED" w14:textId="77777777">
            <w:pPr>
              <w:tabs>
                <w:tab w:val="left" w:pos="284"/>
              </w:tabs>
              <w:rPr>
                <w:rFonts w:ascii="Verdana" w:hAnsi="Verdana"/>
                <w:b/>
                <w:bCs/>
                <w:sz w:val="20"/>
              </w:rPr>
            </w:pPr>
            <w:r w:rsidRPr="00B07BA8">
              <w:rPr>
                <w:rFonts w:ascii="Verdana" w:hAnsi="Verdana"/>
                <w:b/>
                <w:bCs/>
                <w:sz w:val="20"/>
              </w:rPr>
              <w:t>Elev</w:t>
            </w:r>
          </w:p>
          <w:sdt>
            <w:sdtPr>
              <w:rPr>
                <w:rFonts w:ascii="Verdana" w:hAnsi="Verdana"/>
                <w:sz w:val="20"/>
              </w:rPr>
              <w:id w:val="1405033794"/>
              <w:placeholder>
                <w:docPart w:val="BB9574622D8944EEB05E942AD5E69F27"/>
              </w:placeholder>
              <w:showingPlcHdr/>
              <w:richText/>
            </w:sdtPr>
            <w:sdtContent>
              <w:p w:rsidR="00B07BA8" w:rsidRPr="00B07BA8" w:rsidP="00B07BA8" w14:paraId="317C7636" w14:textId="77777777">
                <w:pPr>
                  <w:rPr>
                    <w:rFonts w:ascii="Verdana" w:hAnsi="Verdana"/>
                    <w:sz w:val="20"/>
                  </w:rPr>
                </w:pPr>
                <w:r w:rsidRPr="00B07BA8">
                  <w:rPr>
                    <w:rFonts w:ascii="Verdana" w:hAnsi="Verdana"/>
                    <w:color w:val="808080" w:themeColor="background1" w:themeShade="80"/>
                    <w:sz w:val="20"/>
                  </w:rPr>
                  <w:t>Skriv inn f.dato</w:t>
                </w:r>
              </w:p>
            </w:sdtContent>
          </w:sdt>
          <w:p w:rsidR="00B07BA8" w:rsidRPr="00B07BA8" w:rsidP="00B07BA8" w14:paraId="0ECFCAAA" w14:textId="77777777">
            <w:pPr>
              <w:tabs>
                <w:tab w:val="left" w:pos="284"/>
              </w:tabs>
              <w:rPr>
                <w:rFonts w:ascii="Verdana" w:hAnsi="Verdana"/>
                <w:b/>
                <w:bCs/>
                <w:sz w:val="20"/>
              </w:rPr>
            </w:pPr>
          </w:p>
          <w:p w:rsidR="00B07BA8" w:rsidRPr="00B07BA8" w:rsidP="00B07BA8" w14:paraId="549E9574" w14:textId="77777777">
            <w:pPr>
              <w:tabs>
                <w:tab w:val="left" w:pos="284"/>
              </w:tabs>
              <w:rPr>
                <w:rFonts w:ascii="Verdana" w:hAnsi="Verdana"/>
                <w:b/>
                <w:bCs/>
                <w:sz w:val="20"/>
              </w:rPr>
            </w:pPr>
            <w:r w:rsidRPr="00B07BA8">
              <w:rPr>
                <w:rFonts w:ascii="Verdana" w:hAnsi="Verdana"/>
                <w:b/>
                <w:bCs/>
                <w:sz w:val="20"/>
              </w:rPr>
              <w:t>Fødselsdato</w:t>
            </w:r>
          </w:p>
          <w:sdt>
            <w:sdtPr>
              <w:rPr>
                <w:rFonts w:ascii="Verdana" w:hAnsi="Verdana"/>
                <w:sz w:val="20"/>
              </w:rPr>
              <w:id w:val="-1824881046"/>
              <w:placeholder>
                <w:docPart w:val="454C790633544D8AA93AEB5006BD2123"/>
              </w:placeholder>
              <w:richText/>
              <w15:appearance w15:val="hidden"/>
            </w:sdtPr>
            <w:sdtContent>
              <w:sdt>
                <w:sdtPr>
                  <w:rPr>
                    <w:rFonts w:ascii="Verdana" w:hAnsi="Verdana"/>
                    <w:sz w:val="20"/>
                  </w:rPr>
                  <w:id w:val="2103752418"/>
                  <w:placeholder>
                    <w:docPart w:val="AA75C94380954E62BFDEF4DE517C828E"/>
                  </w:placeholder>
                  <w:showingPlcHdr/>
                  <w:richText/>
                </w:sdtPr>
                <w:sdtContent>
                  <w:p w:rsidR="00B07BA8" w:rsidRPr="00B07BA8" w:rsidP="00B07BA8" w14:paraId="62D857BC" w14:textId="77777777">
                    <w:pPr>
                      <w:rPr>
                        <w:rFonts w:ascii="Verdana" w:hAnsi="Verdana"/>
                        <w:sz w:val="20"/>
                      </w:rPr>
                    </w:pPr>
                    <w:r w:rsidRPr="00B07BA8">
                      <w:rPr>
                        <w:rFonts w:ascii="Verdana" w:hAnsi="Verdana"/>
                        <w:color w:val="808080"/>
                        <w:sz w:val="20"/>
                      </w:rPr>
                      <w:t>Klikk her for å skrive inn tekst.</w:t>
                    </w:r>
                  </w:p>
                </w:sdtContent>
              </w:sdt>
            </w:sdtContent>
          </w:sdt>
        </w:tc>
        <w:tc>
          <w:tcPr>
            <w:tcW w:w="4667" w:type="dxa"/>
          </w:tcPr>
          <w:p w:rsidR="00B07BA8" w:rsidRPr="00B07BA8" w:rsidP="00B07BA8" w14:paraId="20AAA3E9" w14:textId="77777777">
            <w:pPr>
              <w:tabs>
                <w:tab w:val="left" w:pos="284"/>
              </w:tabs>
              <w:rPr>
                <w:rFonts w:ascii="Verdana" w:hAnsi="Verdana"/>
                <w:b/>
                <w:bCs/>
                <w:sz w:val="20"/>
              </w:rPr>
            </w:pPr>
            <w:r w:rsidRPr="00B07BA8">
              <w:rPr>
                <w:rFonts w:ascii="Verdana" w:hAnsi="Verdana"/>
                <w:b/>
                <w:bCs/>
                <w:sz w:val="20"/>
              </w:rPr>
              <w:t xml:space="preserve">Skoleår </w:t>
            </w:r>
          </w:p>
          <w:sdt>
            <w:sdtPr>
              <w:rPr>
                <w:rFonts w:ascii="Verdana" w:hAnsi="Verdana"/>
                <w:sz w:val="20"/>
              </w:rPr>
              <w:id w:val="-1064096403"/>
              <w:placeholder>
                <w:docPart w:val="A17555D884534E4BB40BC4A44B923FBE"/>
              </w:placeholder>
              <w:showingPlcHdr/>
              <w:richText/>
              <w15:appearance w15:val="hidden"/>
            </w:sdtPr>
            <w:sdtContent>
              <w:p w:rsidR="00B07BA8" w:rsidRPr="00B07BA8" w:rsidP="00B07BA8" w14:paraId="4D5EE89A" w14:textId="77777777">
                <w:pPr>
                  <w:spacing w:after="200" w:line="276" w:lineRule="auto"/>
                  <w:rPr>
                    <w:rFonts w:ascii="Verdana" w:hAnsi="Verdana"/>
                    <w:sz w:val="20"/>
                  </w:rPr>
                </w:pPr>
                <w:r w:rsidRPr="00B07BA8">
                  <w:rPr>
                    <w:rFonts w:ascii="Verdana" w:hAnsi="Verdana"/>
                    <w:color w:val="808080"/>
                    <w:sz w:val="20"/>
                  </w:rPr>
                  <w:t>Skriv inn skoleåret</w:t>
                </w:r>
              </w:p>
            </w:sdtContent>
          </w:sdt>
          <w:p w:rsidR="00B07BA8" w:rsidRPr="00B07BA8" w:rsidP="00B07BA8" w14:paraId="4D0E364F" w14:textId="77777777">
            <w:pPr>
              <w:tabs>
                <w:tab w:val="center" w:pos="4153"/>
                <w:tab w:val="right" w:pos="8306"/>
              </w:tabs>
              <w:rPr>
                <w:rFonts w:ascii="Verdana" w:hAnsi="Verdana"/>
                <w:b/>
                <w:bCs/>
                <w:sz w:val="20"/>
              </w:rPr>
            </w:pPr>
            <w:r w:rsidRPr="00B07BA8">
              <w:rPr>
                <w:rFonts w:ascii="Verdana" w:hAnsi="Verdana"/>
                <w:b/>
                <w:bCs/>
                <w:sz w:val="20"/>
              </w:rPr>
              <w:t>Års-trinn</w:t>
            </w:r>
          </w:p>
          <w:sdt>
            <w:sdtPr>
              <w:rPr>
                <w:rFonts w:ascii="Verdana" w:hAnsi="Verdana"/>
                <w:sz w:val="20"/>
              </w:rPr>
              <w:id w:val="-2049913789"/>
              <w:placeholder>
                <w:docPart w:val="491C9528E0ED4F9ABA1ABD4E884E9943"/>
              </w:placeholder>
              <w:showingPlcHdr/>
              <w:richText/>
              <w15:appearance w15:val="hidden"/>
            </w:sdtPr>
            <w:sdtContent>
              <w:p w:rsidR="00B07BA8" w:rsidRPr="00B07BA8" w:rsidP="00B07BA8" w14:paraId="354650C9" w14:textId="77777777">
                <w:pPr>
                  <w:spacing w:after="200" w:line="276" w:lineRule="auto"/>
                  <w:rPr>
                    <w:rFonts w:ascii="Verdana" w:hAnsi="Verdana"/>
                    <w:sz w:val="20"/>
                  </w:rPr>
                </w:pPr>
                <w:r w:rsidRPr="00B07BA8">
                  <w:rPr>
                    <w:rFonts w:ascii="Verdana" w:hAnsi="Verdana"/>
                    <w:color w:val="808080"/>
                    <w:sz w:val="20"/>
                  </w:rPr>
                  <w:t>Skriv inn programområde</w:t>
                </w:r>
              </w:p>
            </w:sdtContent>
          </w:sdt>
          <w:p w:rsidR="00B07BA8" w:rsidRPr="00B07BA8" w:rsidP="00B07BA8" w14:paraId="659611EC" w14:textId="77777777">
            <w:pPr>
              <w:tabs>
                <w:tab w:val="left" w:pos="284"/>
              </w:tabs>
              <w:rPr>
                <w:rFonts w:ascii="Verdana" w:hAnsi="Verdana"/>
                <w:b/>
                <w:sz w:val="20"/>
              </w:rPr>
            </w:pPr>
          </w:p>
          <w:p w:rsidR="00B07BA8" w:rsidRPr="00B07BA8" w:rsidP="00B07BA8" w14:paraId="493A81F2" w14:textId="77777777">
            <w:pPr>
              <w:spacing w:after="200" w:line="276" w:lineRule="auto"/>
              <w:rPr>
                <w:rFonts w:ascii="Verdana" w:hAnsi="Verdana"/>
                <w:sz w:val="20"/>
              </w:rPr>
            </w:pPr>
          </w:p>
        </w:tc>
      </w:tr>
    </w:tbl>
    <w:p w:rsidR="00B07BA8" w:rsidRPr="00B07BA8" w:rsidP="00B07BA8" w14:paraId="356D306F" w14:textId="77777777">
      <w:pPr>
        <w:rPr>
          <w:rFonts w:ascii="Verdana" w:hAnsi="Verdana"/>
          <w:b/>
          <w:bCs/>
          <w:sz w:val="20"/>
        </w:rPr>
      </w:pPr>
    </w:p>
    <w:p w:rsidR="00B07BA8" w:rsidRPr="00B07BA8" w:rsidP="00B07BA8" w14:paraId="38E7D9F5" w14:textId="77777777">
      <w:pPr>
        <w:rPr>
          <w:rFonts w:ascii="Verdana" w:hAnsi="Verdana"/>
          <w:b/>
          <w:bCs/>
          <w:sz w:val="20"/>
        </w:rPr>
      </w:pPr>
    </w:p>
    <w:p w:rsidR="00B07BA8" w:rsidRPr="00B07BA8" w:rsidP="00B07BA8" w14:paraId="31A1585B" w14:textId="7EB4F911">
      <w:pPr>
        <w:rPr>
          <w:rFonts w:ascii="Verdana" w:hAnsi="Verdana"/>
          <w:b/>
          <w:bCs/>
          <w:sz w:val="20"/>
        </w:rPr>
      </w:pPr>
      <w:r w:rsidRPr="00B07BA8">
        <w:rPr>
          <w:rFonts w:ascii="Verdana" w:hAnsi="Verdana"/>
          <w:b/>
          <w:bCs/>
          <w:sz w:val="20"/>
        </w:rPr>
        <w:t xml:space="preserve">Din søknad om </w:t>
      </w:r>
      <w:r w:rsidR="00730A5B">
        <w:rPr>
          <w:rFonts w:ascii="Verdana" w:hAnsi="Verdana"/>
          <w:b/>
          <w:bCs/>
          <w:sz w:val="20"/>
        </w:rPr>
        <w:t>individuelt tilrettelagt opplæring</w:t>
      </w:r>
      <w:r w:rsidRPr="00B07BA8">
        <w:rPr>
          <w:rFonts w:ascii="Verdana" w:hAnsi="Verdana"/>
          <w:b/>
          <w:bCs/>
          <w:sz w:val="20"/>
        </w:rPr>
        <w:t xml:space="preserve">, er behandlet i tråd med </w:t>
      </w:r>
    </w:p>
    <w:p w:rsidR="00B07BA8" w:rsidRPr="00B07BA8" w:rsidP="00B07BA8" w14:paraId="15C7786C" w14:textId="5FAD6795">
      <w:pPr>
        <w:rPr>
          <w:rFonts w:ascii="Verdana" w:hAnsi="Verdana"/>
          <w:b/>
          <w:bCs/>
          <w:sz w:val="20"/>
        </w:rPr>
      </w:pPr>
      <w:r w:rsidRPr="00B07BA8">
        <w:rPr>
          <w:rFonts w:ascii="Verdana" w:hAnsi="Verdana"/>
          <w:b/>
          <w:bCs/>
          <w:sz w:val="20"/>
        </w:rPr>
        <w:t xml:space="preserve">§ </w:t>
      </w:r>
      <w:r w:rsidR="00730A5B">
        <w:rPr>
          <w:rFonts w:ascii="Verdana" w:hAnsi="Verdana"/>
          <w:b/>
          <w:bCs/>
          <w:sz w:val="20"/>
        </w:rPr>
        <w:t>11-7</w:t>
      </w:r>
      <w:r w:rsidRPr="00B07BA8">
        <w:rPr>
          <w:rFonts w:ascii="Verdana" w:hAnsi="Verdana"/>
          <w:b/>
          <w:bCs/>
          <w:sz w:val="20"/>
        </w:rPr>
        <w:t xml:space="preserve"> i Opplæringslova</w:t>
      </w:r>
    </w:p>
    <w:p w:rsidR="00B07BA8" w:rsidRPr="00B07BA8" w:rsidP="00B07BA8" w14:paraId="20638727" w14:textId="77777777">
      <w:pPr>
        <w:rPr>
          <w:rFonts w:ascii="Verdana" w:hAnsi="Verdana"/>
          <w:b/>
          <w:bCs/>
          <w:sz w:val="20"/>
        </w:rPr>
      </w:pPr>
    </w:p>
    <w:p w:rsidR="00B07BA8" w:rsidRPr="00B07BA8" w:rsidP="00B07BA8" w14:paraId="25449453" w14:textId="77777777">
      <w:pPr>
        <w:rPr>
          <w:rFonts w:ascii="Verdana" w:hAnsi="Verdana"/>
          <w:b/>
          <w:bCs/>
          <w:sz w:val="20"/>
        </w:rPr>
      </w:pPr>
    </w:p>
    <w:tbl>
      <w:tblPr>
        <w:tblW w:w="0" w:type="auto"/>
        <w:tblBorders>
          <w:top w:val="double" w:sz="4" w:space="0" w:color="auto"/>
          <w:left w:val="double" w:sz="4" w:space="0" w:color="auto"/>
          <w:bottom w:val="double" w:sz="4" w:space="0" w:color="auto"/>
          <w:right w:val="double" w:sz="4" w:space="0" w:color="auto"/>
        </w:tblBorders>
        <w:tblCellMar>
          <w:left w:w="70" w:type="dxa"/>
          <w:right w:w="70" w:type="dxa"/>
        </w:tblCellMar>
        <w:tblLook w:val="0000"/>
      </w:tblPr>
      <w:tblGrid>
        <w:gridCol w:w="9041"/>
      </w:tblGrid>
      <w:tr w14:paraId="41435D88" w14:textId="77777777" w:rsidTr="007613F5">
        <w:tblPrEx>
          <w:tblW w:w="0" w:type="auto"/>
          <w:tblBorders>
            <w:top w:val="double" w:sz="4" w:space="0" w:color="auto"/>
            <w:left w:val="double" w:sz="4" w:space="0" w:color="auto"/>
            <w:bottom w:val="double" w:sz="4" w:space="0" w:color="auto"/>
            <w:right w:val="double" w:sz="4" w:space="0" w:color="auto"/>
          </w:tblBorders>
          <w:tblCellMar>
            <w:left w:w="70" w:type="dxa"/>
            <w:right w:w="70" w:type="dxa"/>
          </w:tblCellMar>
          <w:tblLook w:val="0000"/>
        </w:tblPrEx>
        <w:tc>
          <w:tcPr>
            <w:tcW w:w="9283" w:type="dxa"/>
          </w:tcPr>
          <w:p w:rsidR="00B07BA8" w:rsidRPr="00B07BA8" w:rsidP="00B07BA8" w14:paraId="52FAED9F" w14:textId="6C596E4B">
            <w:pPr>
              <w:rPr>
                <w:rFonts w:ascii="Verdana" w:hAnsi="Verdana"/>
                <w:b/>
                <w:bCs/>
                <w:sz w:val="20"/>
              </w:rPr>
            </w:pPr>
            <w:r w:rsidRPr="00B07BA8">
              <w:rPr>
                <w:rFonts w:ascii="Verdana" w:hAnsi="Verdana"/>
                <w:b/>
                <w:bCs/>
                <w:sz w:val="20"/>
              </w:rPr>
              <w:t xml:space="preserve">Ditt behov for </w:t>
            </w:r>
            <w:r w:rsidR="00730A5B">
              <w:rPr>
                <w:rFonts w:ascii="Verdana" w:hAnsi="Verdana"/>
                <w:b/>
                <w:bCs/>
                <w:sz w:val="20"/>
              </w:rPr>
              <w:t>individuelt tilrettelagt opplæring</w:t>
            </w:r>
            <w:r w:rsidRPr="00B07BA8">
              <w:rPr>
                <w:rFonts w:ascii="Verdana" w:hAnsi="Verdana"/>
                <w:b/>
                <w:bCs/>
                <w:sz w:val="20"/>
              </w:rPr>
              <w:t xml:space="preserve"> er dokumentert i sakkyndig vurdering fra </w:t>
            </w:r>
          </w:p>
          <w:p w:rsidR="00B07BA8" w:rsidRPr="00B07BA8" w:rsidP="00B07BA8" w14:paraId="7F7AD2CF" w14:textId="77777777">
            <w:pPr>
              <w:rPr>
                <w:rFonts w:ascii="Verdana" w:hAnsi="Verdana"/>
                <w:b/>
                <w:bCs/>
                <w:sz w:val="20"/>
              </w:rPr>
            </w:pPr>
          </w:p>
          <w:p w:rsidR="00B07BA8" w:rsidRPr="00B07BA8" w:rsidP="00B07BA8" w14:paraId="25F65E8A" w14:textId="77777777">
            <w:pPr>
              <w:spacing w:after="200" w:line="276" w:lineRule="auto"/>
              <w:rPr>
                <w:rFonts w:ascii="Verdana" w:hAnsi="Verdana"/>
                <w:b/>
                <w:bCs/>
                <w:sz w:val="20"/>
              </w:rPr>
            </w:pPr>
            <w:sdt>
              <w:sdtPr>
                <w:rPr>
                  <w:rFonts w:ascii="Verdana" w:hAnsi="Verdana"/>
                  <w:b/>
                  <w:sz w:val="20"/>
                </w:rPr>
                <w:id w:val="211924257"/>
                <w:placeholder>
                  <w:docPart w:val="4128B661328E42C49CF043334BB3A890"/>
                </w:placeholder>
                <w:richText/>
              </w:sdtPr>
              <w:sdtContent>
                <w:r w:rsidRPr="00B07BA8">
                  <w:rPr>
                    <w:rFonts w:ascii="Verdana" w:hAnsi="Verdana"/>
                    <w:b/>
                    <w:sz w:val="20"/>
                  </w:rPr>
                  <w:t xml:space="preserve">PPT for videregående opplæring i Nordland, datert </w:t>
                </w:r>
              </w:sdtContent>
            </w:sdt>
            <w:r w:rsidRPr="00B07BA8">
              <w:rPr>
                <w:rFonts w:ascii="Verdana" w:hAnsi="Verdana"/>
                <w:sz w:val="20"/>
              </w:rPr>
              <w:fldChar w:fldCharType="begin">
                <w:ffData>
                  <w:name w:val="Fødselsnummer"/>
                  <w:enabled/>
                  <w:calcOnExit w:val="0"/>
                  <w:helpText w:type="text" w:val="Skriv inn eleven sitt fødselsnummer (11 siffer)"/>
                  <w:textInput/>
                </w:ffData>
              </w:fldChar>
            </w:r>
            <w:r w:rsidRPr="00B07BA8">
              <w:rPr>
                <w:rFonts w:ascii="Verdana" w:hAnsi="Verdana"/>
                <w:sz w:val="20"/>
              </w:rPr>
              <w:instrText xml:space="preserve"> FORMTEXT </w:instrText>
            </w:r>
            <w:r w:rsidRPr="00B07BA8">
              <w:rPr>
                <w:rFonts w:ascii="Verdana" w:hAnsi="Verdana"/>
                <w:sz w:val="20"/>
              </w:rPr>
              <w:fldChar w:fldCharType="separate"/>
            </w:r>
            <w:r w:rsidRPr="00B07BA8">
              <w:rPr>
                <w:rFonts w:ascii="Verdana" w:hAnsi="Verdana"/>
                <w:noProof/>
                <w:sz w:val="20"/>
              </w:rPr>
              <w:t> </w:t>
            </w:r>
            <w:r w:rsidRPr="00B07BA8">
              <w:rPr>
                <w:rFonts w:ascii="Verdana" w:hAnsi="Verdana"/>
                <w:noProof/>
                <w:sz w:val="20"/>
              </w:rPr>
              <w:t> </w:t>
            </w:r>
            <w:r w:rsidRPr="00B07BA8">
              <w:rPr>
                <w:rFonts w:ascii="Verdana" w:hAnsi="Verdana"/>
                <w:noProof/>
                <w:sz w:val="20"/>
              </w:rPr>
              <w:t> </w:t>
            </w:r>
            <w:r w:rsidRPr="00B07BA8">
              <w:rPr>
                <w:rFonts w:ascii="Verdana" w:hAnsi="Verdana"/>
                <w:noProof/>
                <w:sz w:val="20"/>
              </w:rPr>
              <w:t> </w:t>
            </w:r>
            <w:r w:rsidRPr="00B07BA8">
              <w:rPr>
                <w:rFonts w:ascii="Verdana" w:hAnsi="Verdana"/>
                <w:noProof/>
                <w:sz w:val="20"/>
              </w:rPr>
              <w:t> </w:t>
            </w:r>
            <w:r w:rsidRPr="00B07BA8">
              <w:rPr>
                <w:rFonts w:ascii="Verdana" w:hAnsi="Verdana"/>
                <w:sz w:val="20"/>
              </w:rPr>
              <w:fldChar w:fldCharType="end"/>
            </w:r>
          </w:p>
          <w:p w:rsidR="00B07BA8" w:rsidRPr="00B07BA8" w:rsidP="00B07BA8" w14:paraId="77959A0A" w14:textId="77777777">
            <w:pPr>
              <w:rPr>
                <w:rFonts w:ascii="Verdana" w:hAnsi="Verdana"/>
                <w:sz w:val="20"/>
              </w:rPr>
            </w:pPr>
          </w:p>
        </w:tc>
      </w:tr>
    </w:tbl>
    <w:p w:rsidR="00B07BA8" w:rsidRPr="00B07BA8" w:rsidP="00B07BA8" w14:paraId="5067F376" w14:textId="77777777">
      <w:pPr>
        <w:rPr>
          <w:rFonts w:ascii="Verdana" w:hAnsi="Verdana"/>
          <w:sz w:val="20"/>
        </w:rPr>
      </w:pPr>
    </w:p>
    <w:p w:rsidR="00B07BA8" w:rsidRPr="00B07BA8" w:rsidP="00B07BA8" w14:paraId="3EF3D387" w14:textId="77777777">
      <w:pPr>
        <w:rPr>
          <w:rFonts w:ascii="Verdana" w:hAnsi="Verdana"/>
          <w:b/>
          <w:bCs/>
          <w:sz w:val="20"/>
        </w:rPr>
      </w:pPr>
    </w:p>
    <w:p w:rsidR="00B07BA8" w:rsidRPr="00B07BA8" w:rsidP="00B07BA8" w14:paraId="2B06BDD5" w14:textId="0AC1F776">
      <w:pPr>
        <w:spacing w:before="240"/>
        <w:outlineLvl w:val="0"/>
        <w:rPr>
          <w:rFonts w:ascii="Verdana" w:hAnsi="Verdana"/>
          <w:b/>
          <w:sz w:val="20"/>
        </w:rPr>
      </w:pPr>
      <w:r w:rsidRPr="00B07BA8">
        <w:rPr>
          <w:rFonts w:ascii="Verdana" w:hAnsi="Verdana"/>
          <w:b/>
          <w:sz w:val="20"/>
        </w:rPr>
        <w:t xml:space="preserve">Tilrådning om </w:t>
      </w:r>
      <w:r w:rsidR="00730A5B">
        <w:rPr>
          <w:rFonts w:ascii="Verdana" w:hAnsi="Verdana"/>
          <w:b/>
          <w:sz w:val="20"/>
        </w:rPr>
        <w:t>individuelt tilrettelagt opplæring</w:t>
      </w:r>
      <w:r w:rsidRPr="00B07BA8">
        <w:rPr>
          <w:rFonts w:ascii="Verdana" w:hAnsi="Verdana"/>
          <w:b/>
          <w:sz w:val="20"/>
        </w:rPr>
        <w:t xml:space="preserve"> fra PP-tjenesten </w:t>
      </w:r>
    </w:p>
    <w:p w:rsidR="00B07BA8" w:rsidRPr="00B07BA8" w:rsidP="00B07BA8" w14:paraId="3CAD5B69" w14:textId="77777777">
      <w:pPr>
        <w:rPr>
          <w:rFonts w:ascii="Verdana" w:hAnsi="Verdana"/>
          <w:sz w:val="20"/>
        </w:rPr>
      </w:pPr>
    </w:p>
    <w:tbl>
      <w:tblPr>
        <w:tblStyle w:val="TableGrid"/>
        <w:tblW w:w="9260" w:type="dxa"/>
        <w:tblLook w:val="04A0"/>
      </w:tblPr>
      <w:tblGrid>
        <w:gridCol w:w="1772"/>
        <w:gridCol w:w="1998"/>
        <w:gridCol w:w="1752"/>
        <w:gridCol w:w="1973"/>
        <w:gridCol w:w="1765"/>
      </w:tblGrid>
      <w:tr w14:paraId="380FE4F2" w14:textId="77777777" w:rsidTr="007613F5">
        <w:tblPrEx>
          <w:tblW w:w="9260" w:type="dxa"/>
          <w:tblLook w:val="04A0"/>
        </w:tblPrEx>
        <w:tc>
          <w:tcPr>
            <w:tcW w:w="1772" w:type="dxa"/>
          </w:tcPr>
          <w:p w:rsidR="00B07BA8" w:rsidRPr="00B07BA8" w:rsidP="00B07BA8" w14:paraId="6198AC7A" w14:textId="77777777">
            <w:pPr>
              <w:rPr>
                <w:rFonts w:ascii="Verdana" w:hAnsi="Verdana"/>
                <w:sz w:val="20"/>
              </w:rPr>
            </w:pPr>
            <w:r w:rsidRPr="00B07BA8">
              <w:rPr>
                <w:rFonts w:ascii="Verdana" w:hAnsi="Verdana"/>
                <w:b/>
                <w:sz w:val="20"/>
              </w:rPr>
              <w:t>Fag/emner</w:t>
            </w:r>
          </w:p>
        </w:tc>
        <w:tc>
          <w:tcPr>
            <w:tcW w:w="1998" w:type="dxa"/>
          </w:tcPr>
          <w:p w:rsidR="00B07BA8" w:rsidRPr="00B07BA8" w:rsidP="00B07BA8" w14:paraId="391D9C49" w14:textId="77777777">
            <w:pPr>
              <w:rPr>
                <w:rFonts w:ascii="Verdana" w:hAnsi="Verdana"/>
                <w:sz w:val="20"/>
              </w:rPr>
            </w:pPr>
            <w:r w:rsidRPr="00B07BA8">
              <w:rPr>
                <w:rFonts w:ascii="Verdana" w:hAnsi="Verdana"/>
                <w:b/>
                <w:bCs/>
                <w:sz w:val="20"/>
              </w:rPr>
              <w:t>Mål og innhold</w:t>
            </w:r>
          </w:p>
        </w:tc>
        <w:tc>
          <w:tcPr>
            <w:tcW w:w="1752" w:type="dxa"/>
          </w:tcPr>
          <w:p w:rsidR="00B07BA8" w:rsidRPr="00B07BA8" w:rsidP="00B07BA8" w14:paraId="40017FCD" w14:textId="77777777">
            <w:pPr>
              <w:rPr>
                <w:rFonts w:ascii="Verdana" w:hAnsi="Verdana"/>
                <w:sz w:val="20"/>
              </w:rPr>
            </w:pPr>
            <w:r w:rsidRPr="00B07BA8">
              <w:rPr>
                <w:rFonts w:ascii="Verdana" w:hAnsi="Verdana"/>
                <w:b/>
                <w:bCs/>
                <w:sz w:val="20"/>
              </w:rPr>
              <w:t xml:space="preserve">Omfang </w:t>
            </w:r>
          </w:p>
        </w:tc>
        <w:tc>
          <w:tcPr>
            <w:tcW w:w="1973" w:type="dxa"/>
          </w:tcPr>
          <w:p w:rsidR="00B07BA8" w:rsidRPr="00B07BA8" w:rsidP="00B07BA8" w14:paraId="1490A8CD" w14:textId="77777777">
            <w:pPr>
              <w:rPr>
                <w:rFonts w:ascii="Verdana" w:hAnsi="Verdana"/>
                <w:b/>
                <w:sz w:val="20"/>
              </w:rPr>
            </w:pPr>
            <w:r w:rsidRPr="00B07BA8">
              <w:rPr>
                <w:rFonts w:ascii="Verdana" w:hAnsi="Verdana"/>
                <w:b/>
                <w:sz w:val="20"/>
              </w:rPr>
              <w:t>Organisering og kompetanse</w:t>
            </w:r>
          </w:p>
        </w:tc>
        <w:tc>
          <w:tcPr>
            <w:tcW w:w="1765" w:type="dxa"/>
          </w:tcPr>
          <w:p w:rsidR="00B07BA8" w:rsidRPr="00B07BA8" w:rsidP="00B07BA8" w14:paraId="0CA88556" w14:textId="77777777">
            <w:pPr>
              <w:rPr>
                <w:rFonts w:ascii="Verdana" w:hAnsi="Verdana"/>
                <w:sz w:val="20"/>
              </w:rPr>
            </w:pPr>
            <w:r w:rsidRPr="00B07BA8">
              <w:rPr>
                <w:rFonts w:ascii="Verdana" w:hAnsi="Verdana"/>
                <w:b/>
                <w:bCs/>
                <w:sz w:val="20"/>
              </w:rPr>
              <w:t>Vurdering i fag</w:t>
            </w:r>
          </w:p>
        </w:tc>
      </w:tr>
      <w:tr w14:paraId="4A44233E" w14:textId="77777777" w:rsidTr="007613F5">
        <w:tblPrEx>
          <w:tblW w:w="9260" w:type="dxa"/>
          <w:tblLook w:val="04A0"/>
        </w:tblPrEx>
        <w:tc>
          <w:tcPr>
            <w:tcW w:w="1772" w:type="dxa"/>
          </w:tcPr>
          <w:p w:rsidR="00B07BA8" w:rsidRPr="00B07BA8" w:rsidP="00B07BA8" w14:paraId="54CEF44D" w14:textId="77777777">
            <w:pPr>
              <w:rPr>
                <w:rFonts w:ascii="Verdana" w:hAnsi="Verdana"/>
                <w:sz w:val="20"/>
              </w:rPr>
            </w:pPr>
          </w:p>
        </w:tc>
        <w:tc>
          <w:tcPr>
            <w:tcW w:w="1998" w:type="dxa"/>
          </w:tcPr>
          <w:p w:rsidR="00B07BA8" w:rsidRPr="00B07BA8" w:rsidP="00B07BA8" w14:paraId="227F0664" w14:textId="77777777">
            <w:pPr>
              <w:rPr>
                <w:rFonts w:ascii="Verdana" w:hAnsi="Verdana"/>
                <w:sz w:val="20"/>
              </w:rPr>
            </w:pPr>
          </w:p>
        </w:tc>
        <w:tc>
          <w:tcPr>
            <w:tcW w:w="1752" w:type="dxa"/>
          </w:tcPr>
          <w:p w:rsidR="00B07BA8" w:rsidRPr="00B07BA8" w:rsidP="00B07BA8" w14:paraId="7E24EAB0" w14:textId="77777777">
            <w:pPr>
              <w:spacing w:after="200" w:line="276" w:lineRule="auto"/>
              <w:rPr>
                <w:rFonts w:ascii="Verdana" w:hAnsi="Verdana"/>
                <w:sz w:val="20"/>
              </w:rPr>
            </w:pPr>
          </w:p>
        </w:tc>
        <w:tc>
          <w:tcPr>
            <w:tcW w:w="1973" w:type="dxa"/>
          </w:tcPr>
          <w:p w:rsidR="00B07BA8" w:rsidRPr="00B07BA8" w:rsidP="00B07BA8" w14:paraId="694C6343" w14:textId="77777777">
            <w:pPr>
              <w:rPr>
                <w:rFonts w:ascii="Verdana" w:hAnsi="Verdana"/>
                <w:sz w:val="20"/>
              </w:rPr>
            </w:pPr>
          </w:p>
        </w:tc>
        <w:tc>
          <w:tcPr>
            <w:tcW w:w="1765" w:type="dxa"/>
          </w:tcPr>
          <w:p w:rsidR="00B07BA8" w:rsidRPr="00B07BA8" w:rsidP="00B07BA8" w14:paraId="3288EEF6" w14:textId="77777777">
            <w:pPr>
              <w:rPr>
                <w:rFonts w:ascii="Verdana" w:hAnsi="Verdana"/>
                <w:b/>
                <w:bCs/>
                <w:sz w:val="20"/>
              </w:rPr>
            </w:pPr>
          </w:p>
        </w:tc>
      </w:tr>
      <w:tr w14:paraId="063E17EC" w14:textId="77777777" w:rsidTr="007613F5">
        <w:tblPrEx>
          <w:tblW w:w="9260" w:type="dxa"/>
          <w:tblLook w:val="04A0"/>
        </w:tblPrEx>
        <w:tc>
          <w:tcPr>
            <w:tcW w:w="1772" w:type="dxa"/>
          </w:tcPr>
          <w:p w:rsidR="00B07BA8" w:rsidRPr="00B07BA8" w:rsidP="00B07BA8" w14:paraId="3308CD21" w14:textId="77777777">
            <w:pPr>
              <w:rPr>
                <w:rFonts w:ascii="Verdana" w:hAnsi="Verdana"/>
                <w:sz w:val="20"/>
              </w:rPr>
            </w:pPr>
          </w:p>
        </w:tc>
        <w:tc>
          <w:tcPr>
            <w:tcW w:w="1998" w:type="dxa"/>
          </w:tcPr>
          <w:p w:rsidR="00B07BA8" w:rsidRPr="00B07BA8" w:rsidP="00B07BA8" w14:paraId="73B22907" w14:textId="77777777">
            <w:pPr>
              <w:rPr>
                <w:rFonts w:ascii="Verdana" w:hAnsi="Verdana"/>
                <w:sz w:val="20"/>
              </w:rPr>
            </w:pPr>
          </w:p>
        </w:tc>
        <w:tc>
          <w:tcPr>
            <w:tcW w:w="1752" w:type="dxa"/>
          </w:tcPr>
          <w:p w:rsidR="00B07BA8" w:rsidRPr="00B07BA8" w:rsidP="00B07BA8" w14:paraId="14DCDAAC" w14:textId="77777777">
            <w:pPr>
              <w:spacing w:after="200" w:line="276" w:lineRule="auto"/>
              <w:rPr>
                <w:rFonts w:ascii="Verdana" w:hAnsi="Verdana"/>
                <w:sz w:val="20"/>
              </w:rPr>
            </w:pPr>
          </w:p>
        </w:tc>
        <w:tc>
          <w:tcPr>
            <w:tcW w:w="1973" w:type="dxa"/>
          </w:tcPr>
          <w:p w:rsidR="00B07BA8" w:rsidRPr="00B07BA8" w:rsidP="00B07BA8" w14:paraId="77BDA5F6" w14:textId="77777777">
            <w:pPr>
              <w:rPr>
                <w:rFonts w:ascii="Verdana" w:hAnsi="Verdana"/>
                <w:sz w:val="20"/>
              </w:rPr>
            </w:pPr>
          </w:p>
        </w:tc>
        <w:tc>
          <w:tcPr>
            <w:tcW w:w="1765" w:type="dxa"/>
          </w:tcPr>
          <w:p w:rsidR="00B07BA8" w:rsidRPr="00B07BA8" w:rsidP="00B07BA8" w14:paraId="4194D863" w14:textId="77777777">
            <w:pPr>
              <w:rPr>
                <w:rFonts w:ascii="Verdana" w:hAnsi="Verdana"/>
                <w:sz w:val="20"/>
              </w:rPr>
            </w:pPr>
          </w:p>
        </w:tc>
      </w:tr>
      <w:tr w14:paraId="31132AC5" w14:textId="77777777" w:rsidTr="007613F5">
        <w:tblPrEx>
          <w:tblW w:w="9260" w:type="dxa"/>
          <w:tblLook w:val="04A0"/>
        </w:tblPrEx>
        <w:tc>
          <w:tcPr>
            <w:tcW w:w="1772" w:type="dxa"/>
          </w:tcPr>
          <w:p w:rsidR="00B07BA8" w:rsidRPr="00B07BA8" w:rsidP="00B07BA8" w14:paraId="172876ED" w14:textId="77777777">
            <w:pPr>
              <w:spacing w:after="200" w:line="276" w:lineRule="auto"/>
              <w:rPr>
                <w:rFonts w:ascii="Verdana" w:hAnsi="Verdana"/>
                <w:sz w:val="20"/>
              </w:rPr>
            </w:pPr>
          </w:p>
        </w:tc>
        <w:tc>
          <w:tcPr>
            <w:tcW w:w="1998" w:type="dxa"/>
          </w:tcPr>
          <w:p w:rsidR="00B07BA8" w:rsidRPr="00B07BA8" w:rsidP="00B07BA8" w14:paraId="066732CD" w14:textId="77777777">
            <w:pPr>
              <w:spacing w:after="200" w:line="276" w:lineRule="auto"/>
              <w:rPr>
                <w:rFonts w:ascii="Verdana" w:hAnsi="Verdana"/>
                <w:sz w:val="20"/>
              </w:rPr>
            </w:pPr>
          </w:p>
        </w:tc>
        <w:tc>
          <w:tcPr>
            <w:tcW w:w="1752" w:type="dxa"/>
          </w:tcPr>
          <w:p w:rsidR="00B07BA8" w:rsidRPr="00B07BA8" w:rsidP="00B07BA8" w14:paraId="401487A3" w14:textId="77777777">
            <w:pPr>
              <w:spacing w:after="200" w:line="276" w:lineRule="auto"/>
              <w:rPr>
                <w:rFonts w:ascii="Verdana" w:hAnsi="Verdana"/>
                <w:sz w:val="20"/>
              </w:rPr>
            </w:pPr>
          </w:p>
        </w:tc>
        <w:tc>
          <w:tcPr>
            <w:tcW w:w="1973" w:type="dxa"/>
          </w:tcPr>
          <w:p w:rsidR="00B07BA8" w:rsidRPr="00B07BA8" w:rsidP="00B07BA8" w14:paraId="6EA455A6" w14:textId="77777777">
            <w:pPr>
              <w:spacing w:after="200" w:line="276" w:lineRule="auto"/>
              <w:rPr>
                <w:rFonts w:ascii="Verdana" w:hAnsi="Verdana"/>
                <w:sz w:val="20"/>
              </w:rPr>
            </w:pPr>
          </w:p>
        </w:tc>
        <w:tc>
          <w:tcPr>
            <w:tcW w:w="1765" w:type="dxa"/>
          </w:tcPr>
          <w:p w:rsidR="00B07BA8" w:rsidRPr="00B07BA8" w:rsidP="00B07BA8" w14:paraId="3176AE8D" w14:textId="77777777">
            <w:pPr>
              <w:spacing w:after="200" w:line="276" w:lineRule="auto"/>
              <w:rPr>
                <w:rFonts w:ascii="Verdana" w:hAnsi="Verdana"/>
                <w:sz w:val="20"/>
              </w:rPr>
            </w:pPr>
          </w:p>
        </w:tc>
      </w:tr>
      <w:tr w14:paraId="6910C5D5" w14:textId="77777777" w:rsidTr="007613F5">
        <w:tblPrEx>
          <w:tblW w:w="9260" w:type="dxa"/>
          <w:tblLook w:val="04A0"/>
        </w:tblPrEx>
        <w:tc>
          <w:tcPr>
            <w:tcW w:w="1772" w:type="dxa"/>
          </w:tcPr>
          <w:p w:rsidR="00B07BA8" w:rsidRPr="00B07BA8" w:rsidP="00B07BA8" w14:paraId="475C8F59" w14:textId="77777777">
            <w:pPr>
              <w:spacing w:after="200" w:line="276" w:lineRule="auto"/>
              <w:rPr>
                <w:rFonts w:ascii="Verdana" w:hAnsi="Verdana"/>
                <w:sz w:val="20"/>
              </w:rPr>
            </w:pPr>
          </w:p>
        </w:tc>
        <w:tc>
          <w:tcPr>
            <w:tcW w:w="1998" w:type="dxa"/>
          </w:tcPr>
          <w:p w:rsidR="00B07BA8" w:rsidRPr="00B07BA8" w:rsidP="00B07BA8" w14:paraId="44F4239F" w14:textId="77777777">
            <w:pPr>
              <w:spacing w:after="200" w:line="276" w:lineRule="auto"/>
              <w:rPr>
                <w:rFonts w:ascii="Verdana" w:hAnsi="Verdana"/>
                <w:sz w:val="20"/>
              </w:rPr>
            </w:pPr>
          </w:p>
        </w:tc>
        <w:tc>
          <w:tcPr>
            <w:tcW w:w="1752" w:type="dxa"/>
          </w:tcPr>
          <w:p w:rsidR="00B07BA8" w:rsidRPr="00B07BA8" w:rsidP="00B07BA8" w14:paraId="65075FE1" w14:textId="77777777">
            <w:pPr>
              <w:spacing w:after="200" w:line="276" w:lineRule="auto"/>
              <w:rPr>
                <w:rFonts w:ascii="Verdana" w:hAnsi="Verdana"/>
                <w:sz w:val="20"/>
              </w:rPr>
            </w:pPr>
          </w:p>
        </w:tc>
        <w:tc>
          <w:tcPr>
            <w:tcW w:w="1973" w:type="dxa"/>
          </w:tcPr>
          <w:p w:rsidR="00B07BA8" w:rsidRPr="00B07BA8" w:rsidP="00B07BA8" w14:paraId="66F621C3" w14:textId="77777777">
            <w:pPr>
              <w:spacing w:after="200" w:line="276" w:lineRule="auto"/>
              <w:rPr>
                <w:rFonts w:ascii="Verdana" w:hAnsi="Verdana"/>
                <w:sz w:val="20"/>
              </w:rPr>
            </w:pPr>
          </w:p>
        </w:tc>
        <w:tc>
          <w:tcPr>
            <w:tcW w:w="1765" w:type="dxa"/>
          </w:tcPr>
          <w:p w:rsidR="00B07BA8" w:rsidRPr="00B07BA8" w:rsidP="00B07BA8" w14:paraId="0B7A2CAE" w14:textId="77777777">
            <w:pPr>
              <w:spacing w:after="200" w:line="276" w:lineRule="auto"/>
              <w:rPr>
                <w:rFonts w:ascii="Verdana" w:hAnsi="Verdana"/>
                <w:sz w:val="20"/>
              </w:rPr>
            </w:pPr>
          </w:p>
        </w:tc>
      </w:tr>
      <w:tr w14:paraId="000965B5" w14:textId="77777777" w:rsidTr="007613F5">
        <w:tblPrEx>
          <w:tblW w:w="9260" w:type="dxa"/>
          <w:tblLook w:val="04A0"/>
        </w:tblPrEx>
        <w:tc>
          <w:tcPr>
            <w:tcW w:w="1772" w:type="dxa"/>
          </w:tcPr>
          <w:p w:rsidR="00B07BA8" w:rsidRPr="00B07BA8" w:rsidP="00B07BA8" w14:paraId="4382662E" w14:textId="77777777">
            <w:pPr>
              <w:spacing w:after="200" w:line="276" w:lineRule="auto"/>
              <w:rPr>
                <w:rFonts w:ascii="Verdana" w:hAnsi="Verdana"/>
                <w:b/>
                <w:bCs/>
                <w:sz w:val="20"/>
              </w:rPr>
            </w:pPr>
          </w:p>
        </w:tc>
        <w:tc>
          <w:tcPr>
            <w:tcW w:w="1998" w:type="dxa"/>
          </w:tcPr>
          <w:p w:rsidR="00B07BA8" w:rsidRPr="00B07BA8" w:rsidP="00B07BA8" w14:paraId="7C96B877" w14:textId="77777777">
            <w:pPr>
              <w:spacing w:after="200" w:line="276" w:lineRule="auto"/>
              <w:rPr>
                <w:rFonts w:ascii="Verdana" w:hAnsi="Verdana"/>
                <w:sz w:val="20"/>
              </w:rPr>
            </w:pPr>
          </w:p>
        </w:tc>
        <w:tc>
          <w:tcPr>
            <w:tcW w:w="1752" w:type="dxa"/>
          </w:tcPr>
          <w:p w:rsidR="00B07BA8" w:rsidRPr="00B07BA8" w:rsidP="00B07BA8" w14:paraId="3D2FB18E" w14:textId="77777777">
            <w:pPr>
              <w:spacing w:after="200" w:line="276" w:lineRule="auto"/>
              <w:rPr>
                <w:rFonts w:ascii="Verdana" w:hAnsi="Verdana"/>
                <w:sz w:val="20"/>
              </w:rPr>
            </w:pPr>
          </w:p>
        </w:tc>
        <w:tc>
          <w:tcPr>
            <w:tcW w:w="1973" w:type="dxa"/>
          </w:tcPr>
          <w:p w:rsidR="00B07BA8" w:rsidRPr="00B07BA8" w:rsidP="00B07BA8" w14:paraId="69BB6608" w14:textId="77777777">
            <w:pPr>
              <w:spacing w:after="200" w:line="276" w:lineRule="auto"/>
              <w:rPr>
                <w:rFonts w:ascii="Verdana" w:hAnsi="Verdana"/>
                <w:sz w:val="20"/>
              </w:rPr>
            </w:pPr>
          </w:p>
        </w:tc>
        <w:tc>
          <w:tcPr>
            <w:tcW w:w="1765" w:type="dxa"/>
          </w:tcPr>
          <w:p w:rsidR="00B07BA8" w:rsidRPr="00B07BA8" w:rsidP="00B07BA8" w14:paraId="55462BC1" w14:textId="77777777">
            <w:pPr>
              <w:spacing w:after="200" w:line="276" w:lineRule="auto"/>
              <w:rPr>
                <w:rFonts w:ascii="Verdana" w:hAnsi="Verdana"/>
                <w:sz w:val="20"/>
              </w:rPr>
            </w:pPr>
          </w:p>
        </w:tc>
      </w:tr>
    </w:tbl>
    <w:p w:rsidR="00B07BA8" w:rsidRPr="00B07BA8" w:rsidP="00B07BA8" w14:paraId="038F7506" w14:textId="77777777">
      <w:pPr>
        <w:rPr>
          <w:rFonts w:ascii="Verdana" w:hAnsi="Verdana"/>
          <w:sz w:val="20"/>
        </w:rPr>
      </w:pPr>
    </w:p>
    <w:p w:rsidR="00B07BA8" w:rsidP="00B07BA8" w14:paraId="3189175C" w14:textId="0CF91FD3">
      <w:pPr>
        <w:rPr>
          <w:rFonts w:ascii="Verdana" w:hAnsi="Verdana"/>
          <w:sz w:val="20"/>
        </w:rPr>
      </w:pPr>
    </w:p>
    <w:p w:rsidR="00721B1F" w:rsidP="00B07BA8" w14:paraId="4C468F5C" w14:textId="49F68E9E">
      <w:pPr>
        <w:rPr>
          <w:rFonts w:ascii="Verdana" w:hAnsi="Verdana"/>
          <w:sz w:val="20"/>
        </w:rPr>
      </w:pPr>
    </w:p>
    <w:p w:rsidR="00721B1F" w:rsidP="00B07BA8" w14:paraId="12CA2735" w14:textId="704ECDA1">
      <w:pPr>
        <w:rPr>
          <w:rFonts w:ascii="Verdana" w:hAnsi="Verdana"/>
          <w:sz w:val="20"/>
        </w:rPr>
      </w:pPr>
    </w:p>
    <w:p w:rsidR="00721B1F" w:rsidRPr="00B07BA8" w:rsidP="00B07BA8" w14:paraId="1A338E3B" w14:textId="77777777">
      <w:pPr>
        <w:rPr>
          <w:rFonts w:ascii="Verdana" w:hAnsi="Verdana"/>
          <w:sz w:val="20"/>
        </w:rPr>
      </w:pPr>
    </w:p>
    <w:p w:rsidR="00B07BA8" w:rsidRPr="00B07BA8" w:rsidP="00B07BA8" w14:paraId="7352040C" w14:textId="77777777">
      <w:pPr>
        <w:rPr>
          <w:rFonts w:ascii="Verdana" w:hAnsi="Verdana"/>
          <w:b/>
          <w:sz w:val="20"/>
        </w:rPr>
      </w:pPr>
    </w:p>
    <w:p w:rsidR="00B07BA8" w:rsidRPr="00B07BA8" w:rsidP="00B07BA8" w14:paraId="2C723001" w14:textId="72E6FD41">
      <w:pPr>
        <w:rPr>
          <w:rFonts w:ascii="Verdana" w:hAnsi="Verdana"/>
          <w:b/>
          <w:sz w:val="20"/>
        </w:rPr>
      </w:pPr>
      <w:r w:rsidRPr="00B07BA8">
        <w:rPr>
          <w:rFonts w:ascii="Verdana" w:hAnsi="Verdana"/>
          <w:b/>
          <w:sz w:val="20"/>
        </w:rPr>
        <w:t xml:space="preserve">Innvilgelse av søknad om </w:t>
      </w:r>
      <w:r w:rsidR="00730A5B">
        <w:rPr>
          <w:rFonts w:ascii="Verdana" w:hAnsi="Verdana"/>
          <w:b/>
          <w:sz w:val="20"/>
        </w:rPr>
        <w:t>individuelt tilrettelagt opplæring</w:t>
      </w:r>
    </w:p>
    <w:p w:rsidR="00B07BA8" w:rsidRPr="00B07BA8" w:rsidP="00B07BA8" w14:paraId="33A862B7" w14:textId="77777777">
      <w:pPr>
        <w:rPr>
          <w:rFonts w:ascii="Verdana" w:hAnsi="Verdana"/>
          <w:b/>
          <w:sz w:val="20"/>
        </w:rPr>
      </w:pPr>
    </w:p>
    <w:p w:rsidR="00B07BA8" w:rsidRPr="00B07BA8" w:rsidP="00B07BA8" w14:paraId="5DDFE3D7" w14:textId="77777777">
      <w:pPr>
        <w:rPr>
          <w:rFonts w:ascii="Verdana" w:hAnsi="Verdana"/>
          <w:i/>
          <w:iCs/>
          <w:color w:val="000000" w:themeColor="text1"/>
          <w:sz w:val="20"/>
        </w:rPr>
      </w:pPr>
      <w:r w:rsidRPr="00B07BA8">
        <w:rPr>
          <w:rFonts w:ascii="Verdana" w:hAnsi="Verdana"/>
          <w:i/>
          <w:iCs/>
          <w:color w:val="000000" w:themeColor="text1"/>
          <w:sz w:val="20"/>
        </w:rPr>
        <w:t>PPT sin tilrådning innvilges i sin helhet</w:t>
      </w:r>
    </w:p>
    <w:p w:rsidR="00B07BA8" w:rsidRPr="00B07BA8" w:rsidP="00B07BA8" w14:paraId="71349561" w14:textId="77777777">
      <w:pPr>
        <w:rPr>
          <w:rFonts w:ascii="Verdana" w:hAnsi="Verdana"/>
          <w:i/>
          <w:iCs/>
          <w:color w:val="000000" w:themeColor="text1"/>
          <w:sz w:val="20"/>
        </w:rPr>
      </w:pPr>
      <w:r w:rsidRPr="00B07BA8">
        <w:rPr>
          <w:rFonts w:ascii="Verdana" w:hAnsi="Verdana"/>
          <w:i/>
          <w:iCs/>
          <w:color w:val="000000" w:themeColor="text1"/>
          <w:sz w:val="20"/>
        </w:rPr>
        <w:t>Det anbefales et samarbeid med PPT i videre arbeid med eleven.</w:t>
      </w:r>
    </w:p>
    <w:p w:rsidR="00B07BA8" w:rsidRPr="00B07BA8" w:rsidP="00B07BA8" w14:paraId="0953A81F" w14:textId="228EA9BD">
      <w:pPr>
        <w:rPr>
          <w:rFonts w:ascii="Verdana" w:hAnsi="Verdana"/>
          <w:i/>
          <w:iCs/>
          <w:color w:val="000000" w:themeColor="text1"/>
          <w:sz w:val="20"/>
        </w:rPr>
      </w:pPr>
      <w:r w:rsidRPr="00B07BA8">
        <w:rPr>
          <w:rFonts w:ascii="Verdana" w:hAnsi="Verdana"/>
          <w:i/>
          <w:iCs/>
          <w:color w:val="000000" w:themeColor="text1"/>
          <w:sz w:val="20"/>
        </w:rPr>
        <w:t xml:space="preserve">Skolen utarbeider </w:t>
      </w:r>
      <w:r w:rsidRPr="00B07BA8">
        <w:rPr>
          <w:rFonts w:ascii="Verdana" w:hAnsi="Verdana"/>
          <w:i/>
          <w:iCs/>
          <w:color w:val="000000" w:themeColor="text1"/>
          <w:sz w:val="20"/>
        </w:rPr>
        <w:t>individuell opplæringsplan</w:t>
      </w:r>
      <w:r w:rsidR="00730A5B">
        <w:rPr>
          <w:rFonts w:ascii="Verdana" w:hAnsi="Verdana"/>
          <w:i/>
          <w:iCs/>
          <w:color w:val="000000" w:themeColor="text1"/>
          <w:sz w:val="20"/>
        </w:rPr>
        <w:t xml:space="preserve"> </w:t>
      </w:r>
      <w:r w:rsidRPr="00B07BA8">
        <w:rPr>
          <w:rFonts w:ascii="Verdana" w:hAnsi="Verdana"/>
          <w:i/>
          <w:iCs/>
          <w:color w:val="000000" w:themeColor="text1"/>
          <w:sz w:val="20"/>
        </w:rPr>
        <w:t>(IOP) basert på råd i sakkyndig vurdering, hvor kompetansemål og tiltak presiseres nærmere.</w:t>
      </w:r>
    </w:p>
    <w:p w:rsidR="00B07BA8" w:rsidRPr="00B07BA8" w:rsidP="00B07BA8" w14:paraId="696566BB" w14:textId="77777777">
      <w:pPr>
        <w:rPr>
          <w:rFonts w:ascii="Verdana" w:hAnsi="Verdana"/>
          <w:i/>
          <w:iCs/>
          <w:color w:val="000000" w:themeColor="text1"/>
          <w:sz w:val="20"/>
        </w:rPr>
      </w:pPr>
      <w:r w:rsidRPr="00B07BA8">
        <w:rPr>
          <w:rFonts w:ascii="Verdana" w:hAnsi="Verdana"/>
          <w:i/>
          <w:iCs/>
          <w:color w:val="000000" w:themeColor="text1"/>
          <w:sz w:val="20"/>
        </w:rPr>
        <w:t>Det er viktig at IOP og skolerapport utformes slik at de kommer eleven til nytte i videre skolegang.</w:t>
      </w:r>
    </w:p>
    <w:p w:rsidR="00B07BA8" w:rsidRPr="00B07BA8" w:rsidP="00B07BA8" w14:paraId="366A8164" w14:textId="77777777">
      <w:pPr>
        <w:rPr>
          <w:rFonts w:ascii="Verdana" w:hAnsi="Verdana"/>
          <w:sz w:val="20"/>
        </w:rPr>
      </w:pPr>
    </w:p>
    <w:p w:rsidR="00B07BA8" w:rsidRPr="00B07BA8" w:rsidP="00B07BA8" w14:paraId="2EF2A262" w14:textId="77777777">
      <w:pPr>
        <w:rPr>
          <w:rFonts w:ascii="Verdana" w:hAnsi="Verdana"/>
          <w:sz w:val="20"/>
        </w:rPr>
      </w:pPr>
    </w:p>
    <w:p w:rsidR="00B07BA8" w:rsidRPr="00B07BA8" w:rsidP="00B07BA8" w14:paraId="2D4C6743" w14:textId="77777777">
      <w:pPr>
        <w:rPr>
          <w:rFonts w:ascii="Verdana" w:hAnsi="Verdana"/>
          <w:sz w:val="20"/>
        </w:rPr>
      </w:pPr>
      <w:r w:rsidRPr="00B07BA8">
        <w:rPr>
          <w:rFonts w:ascii="Verdana" w:hAnsi="Verdana"/>
          <w:b/>
          <w:sz w:val="20"/>
        </w:rPr>
        <w:t>Klageadgang:</w:t>
      </w:r>
    </w:p>
    <w:p w:rsidR="00B07BA8" w:rsidRPr="00B07BA8" w:rsidP="00B07BA8" w14:paraId="67225120" w14:textId="77777777">
      <w:pPr>
        <w:rPr>
          <w:rFonts w:ascii="Verdana" w:hAnsi="Verdana"/>
          <w:sz w:val="20"/>
        </w:rPr>
      </w:pPr>
    </w:p>
    <w:p w:rsidR="00B07BA8" w:rsidRPr="00B07BA8" w:rsidP="00B07BA8" w14:paraId="2A8F2606" w14:textId="77777777">
      <w:pPr>
        <w:rPr>
          <w:rFonts w:ascii="Verdana" w:hAnsi="Verdana"/>
          <w:sz w:val="20"/>
        </w:rPr>
      </w:pPr>
      <w:r w:rsidRPr="00B07BA8">
        <w:rPr>
          <w:rFonts w:ascii="Verdana" w:hAnsi="Verdana"/>
          <w:sz w:val="20"/>
        </w:rPr>
        <w:t xml:space="preserve">Det er </w:t>
      </w:r>
      <w:r w:rsidRPr="00B07BA8">
        <w:rPr>
          <w:rFonts w:ascii="Verdana" w:hAnsi="Verdana"/>
          <w:sz w:val="20"/>
          <w:u w:val="single"/>
        </w:rPr>
        <w:t>3 ukers klagefrist</w:t>
      </w:r>
      <w:r w:rsidRPr="00B07BA8">
        <w:rPr>
          <w:rFonts w:ascii="Verdana" w:hAnsi="Verdana"/>
          <w:sz w:val="20"/>
        </w:rPr>
        <w:t xml:space="preserve"> fra du mottar vedtaket jf. forvaltningsloven § 29. Klagen må nevne hvilke endringer du ønsker, og bør være skriftlig. Hvis klagen ikke er skriftlig, vil skolen skrive ned klagen. Du bør også begrunne klagen. Du sender klagen til Nordland fylkeskommune v/rektor ved Mellomåsen skolesenter. </w:t>
      </w:r>
    </w:p>
    <w:p w:rsidR="00B07BA8" w:rsidRPr="00B07BA8" w:rsidP="00B07BA8" w14:paraId="50B26F26" w14:textId="77777777">
      <w:pPr>
        <w:rPr>
          <w:rFonts w:ascii="Verdana" w:hAnsi="Verdana"/>
          <w:sz w:val="20"/>
        </w:rPr>
      </w:pPr>
    </w:p>
    <w:p w:rsidR="00B07BA8" w:rsidRPr="00B07BA8" w:rsidP="00B07BA8" w14:paraId="685EDCC5" w14:textId="207161E8">
      <w:pPr>
        <w:rPr>
          <w:rFonts w:ascii="Verdana" w:hAnsi="Verdana"/>
          <w:sz w:val="20"/>
        </w:rPr>
      </w:pPr>
      <w:r w:rsidRPr="00B07BA8">
        <w:rPr>
          <w:rFonts w:ascii="Verdana" w:hAnsi="Verdana"/>
          <w:sz w:val="20"/>
        </w:rPr>
        <w:t xml:space="preserve">Dersom skolen ikke er enig i klagen din og ikke omgjør vedtaket sendes klagen videre til Statsforvalteren i Nordland som er endelig klageinstans jf. opplæringsloven § </w:t>
      </w:r>
      <w:r w:rsidR="00730A5B">
        <w:rPr>
          <w:rFonts w:ascii="Verdana" w:hAnsi="Verdana"/>
          <w:sz w:val="20"/>
        </w:rPr>
        <w:t>29-1</w:t>
      </w:r>
      <w:r w:rsidRPr="00B07BA8">
        <w:rPr>
          <w:rFonts w:ascii="Verdana" w:hAnsi="Verdana"/>
          <w:sz w:val="20"/>
        </w:rPr>
        <w:t>.</w:t>
      </w:r>
    </w:p>
    <w:p w:rsidR="00B07BA8" w:rsidRPr="00B07BA8" w:rsidP="00B07BA8" w14:paraId="1A4854D9" w14:textId="77777777">
      <w:pPr>
        <w:rPr>
          <w:rFonts w:ascii="Verdana" w:hAnsi="Verdana"/>
          <w:sz w:val="20"/>
        </w:rPr>
      </w:pPr>
    </w:p>
    <w:p w:rsidR="00B07BA8" w:rsidRPr="00B07BA8" w:rsidP="00B07BA8" w14:paraId="63EBD628" w14:textId="77777777">
      <w:pPr>
        <w:rPr>
          <w:rFonts w:ascii="Verdana" w:hAnsi="Verdana"/>
          <w:sz w:val="20"/>
        </w:rPr>
      </w:pPr>
      <w:r w:rsidRPr="00B07BA8">
        <w:rPr>
          <w:rFonts w:ascii="Verdana" w:hAnsi="Verdana"/>
          <w:sz w:val="20"/>
        </w:rPr>
        <w:t>Du har med noen unntak, rett til å se dokumentene i saken jf. forvaltningslovens §§ 18 og 19. Dersom du allerede har fått alle dokumentene i saken, skal skole opplyse om det.</w:t>
      </w:r>
    </w:p>
    <w:p w:rsidR="00B07BA8" w:rsidRPr="00B07BA8" w:rsidP="00B07BA8" w14:paraId="6983A7C0" w14:textId="77777777">
      <w:pPr>
        <w:rPr>
          <w:rFonts w:ascii="Verdana" w:hAnsi="Verdana"/>
          <w:sz w:val="20"/>
        </w:rPr>
      </w:pPr>
    </w:p>
    <w:p w:rsidR="00B07BA8" w:rsidRPr="00B07BA8" w:rsidP="00B07BA8" w14:paraId="7AC76E2D" w14:textId="30C3A43D">
      <w:pPr>
        <w:rPr>
          <w:rFonts w:ascii="Verdana" w:hAnsi="Verdana"/>
          <w:sz w:val="20"/>
        </w:rPr>
      </w:pPr>
      <w:r w:rsidRPr="00B07BA8">
        <w:rPr>
          <w:rFonts w:ascii="Verdana" w:hAnsi="Verdana"/>
          <w:sz w:val="20"/>
        </w:rPr>
        <w:t>Du kan la en advokat eller annen fullmektig bistå og representere deg på alle trinn i sake</w:t>
      </w:r>
      <w:r>
        <w:rPr>
          <w:rFonts w:ascii="Verdana" w:hAnsi="Verdana"/>
          <w:sz w:val="20"/>
        </w:rPr>
        <w:t>n,</w:t>
      </w:r>
      <w:r w:rsidRPr="00B07BA8">
        <w:rPr>
          <w:rFonts w:ascii="Verdana" w:hAnsi="Verdana"/>
          <w:sz w:val="20"/>
        </w:rPr>
        <w:t xml:space="preserve"> jf. forvaltningsloven § 12. En annen fullmektig kan være en hvilken som helst myndig person eller en organisasjon som du er medlem av. Fullmektig som ikke er advokat må fremlegge skriftlig fullmakt.</w:t>
      </w:r>
    </w:p>
    <w:p w:rsidR="00B07BA8" w:rsidRPr="00B07BA8" w:rsidP="00B07BA8" w14:paraId="4FDAB719" w14:textId="77777777">
      <w:pPr>
        <w:rPr>
          <w:rFonts w:ascii="Verdana" w:hAnsi="Verdana"/>
          <w:sz w:val="20"/>
        </w:rPr>
      </w:pPr>
    </w:p>
    <w:p w:rsidR="00B07BA8" w:rsidRPr="00B07BA8" w:rsidP="00B07BA8" w14:paraId="14AF1293" w14:textId="0A6074AD">
      <w:pPr>
        <w:rPr>
          <w:rFonts w:ascii="Verdana" w:hAnsi="Verdana"/>
          <w:sz w:val="20"/>
        </w:rPr>
      </w:pPr>
      <w:r w:rsidRPr="00B07BA8">
        <w:rPr>
          <w:rFonts w:ascii="Verdana" w:hAnsi="Verdana"/>
          <w:sz w:val="20"/>
        </w:rPr>
        <w:t>Dersom du klager kan vedtaket likevel gjennomføres straks. Du kan likevel be om utsatt gjennomføring av vedtaket inntil klagefristen er ute eller klagen er endelig avgjort. Skolens beslutning om utsatt gjennomføring av vedtaket er ikke et enkeltvedtak som kan påkl</w:t>
      </w:r>
      <w:r>
        <w:rPr>
          <w:rFonts w:ascii="Verdana" w:hAnsi="Verdana"/>
          <w:sz w:val="20"/>
        </w:rPr>
        <w:t>a</w:t>
      </w:r>
      <w:r w:rsidRPr="00B07BA8">
        <w:rPr>
          <w:rFonts w:ascii="Verdana" w:hAnsi="Verdana"/>
          <w:sz w:val="20"/>
        </w:rPr>
        <w:t xml:space="preserve">ges. </w:t>
      </w:r>
    </w:p>
    <w:p w:rsidR="00B07BA8" w:rsidRPr="00B07BA8" w:rsidP="00B07BA8" w14:paraId="1B6858BD" w14:textId="77777777">
      <w:pPr>
        <w:rPr>
          <w:rFonts w:ascii="Verdana" w:hAnsi="Verdana"/>
          <w:sz w:val="20"/>
        </w:rPr>
      </w:pPr>
    </w:p>
    <w:p w:rsidR="00B07BA8" w:rsidRPr="00B07BA8" w:rsidP="00B07BA8" w14:paraId="0D20FB24" w14:textId="77777777">
      <w:pPr>
        <w:rPr>
          <w:rFonts w:ascii="Verdana" w:hAnsi="Verdana"/>
          <w:sz w:val="20"/>
        </w:rPr>
      </w:pPr>
      <w:r w:rsidRPr="00B07BA8">
        <w:rPr>
          <w:rFonts w:ascii="Verdana" w:hAnsi="Verdana"/>
          <w:sz w:val="20"/>
        </w:rPr>
        <w:t xml:space="preserve">Det kan sendes klage på opplæring utover fristen dersom </w:t>
      </w:r>
      <w:r w:rsidRPr="00B07BA8">
        <w:rPr>
          <w:rFonts w:ascii="Verdana" w:hAnsi="Verdana"/>
          <w:sz w:val="20"/>
        </w:rPr>
        <w:t>opplæringen ikke er i tråd med det som er beskrevet i vedtaket.</w:t>
      </w:r>
    </w:p>
    <w:p w:rsidR="00B07BA8" w:rsidRPr="00B07BA8" w:rsidP="00B07BA8" w14:paraId="454F5B8F" w14:textId="77777777">
      <w:pPr>
        <w:rPr>
          <w:rFonts w:ascii="Verdana" w:hAnsi="Verdana"/>
          <w:sz w:val="20"/>
        </w:rPr>
      </w:pPr>
      <w:r w:rsidRPr="00B07BA8">
        <w:rPr>
          <w:rFonts w:ascii="Verdana" w:hAnsi="Verdana"/>
          <w:sz w:val="20"/>
        </w:rPr>
        <w:tab/>
      </w:r>
    </w:p>
    <w:p w:rsidR="00B07BA8" w:rsidRPr="00721B1F" w:rsidP="00B07BA8" w14:paraId="107861BB" w14:textId="259B72CC">
      <w:pPr>
        <w:ind w:left="2127" w:hanging="2127"/>
        <w:jc w:val="both"/>
        <w:rPr>
          <w:rFonts w:ascii="Verdana" w:hAnsi="Verdana"/>
          <w:sz w:val="20"/>
        </w:rPr>
      </w:pPr>
    </w:p>
    <w:p w:rsidR="00B07BA8" w:rsidP="00B07BA8" w14:paraId="754A022C" w14:textId="0DF234F3">
      <w:pPr>
        <w:rPr>
          <w:rFonts w:ascii="Verdana" w:hAnsi="Verdana"/>
          <w:sz w:val="20"/>
        </w:rPr>
      </w:pPr>
      <w:r>
        <w:rPr>
          <w:rFonts w:ascii="Verdana" w:hAnsi="Verdana"/>
          <w:sz w:val="20"/>
        </w:rPr>
        <w:t xml:space="preserve">Med hilsen </w:t>
      </w:r>
    </w:p>
    <w:p w:rsidR="00F67454" w:rsidRPr="00F67454" w:rsidP="00B07BA8" w14:paraId="1FE60919" w14:textId="0B6A814A">
      <w:pPr>
        <w:rPr>
          <w:rFonts w:ascii="Verdana" w:hAnsi="Verdana"/>
          <w:sz w:val="20"/>
        </w:rPr>
      </w:pPr>
      <w:r>
        <w:rPr>
          <w:rFonts w:ascii="Verdana" w:hAnsi="Verdana"/>
          <w:sz w:val="20"/>
        </w:rPr>
        <w:t>Rektor NN</w:t>
      </w:r>
    </w:p>
    <w:p w:rsidR="00FF2C24" w:rsidRPr="00197632" w:rsidP="00FF2C24" w14:paraId="307177E9" w14:textId="77777777">
      <w:pPr>
        <w:rPr>
          <w:rFonts w:ascii="Arial" w:hAnsi="Arial" w:cs="Arial"/>
          <w:bCs/>
          <w:sz w:val="22"/>
          <w:szCs w:val="22"/>
        </w:rPr>
      </w:pPr>
    </w:p>
    <w:p w:rsidR="00FF2C24" w:rsidRPr="00197632" w:rsidP="00FF2C24" w14:paraId="307177EA" w14:textId="77777777">
      <w:pPr>
        <w:rPr>
          <w:rFonts w:ascii="Arial" w:hAnsi="Arial" w:cs="Arial"/>
          <w:bCs/>
          <w:sz w:val="22"/>
          <w:szCs w:val="22"/>
        </w:rPr>
      </w:pPr>
    </w:p>
    <w:p w:rsidR="00950BED" w:rsidRPr="00197632" w:rsidP="00FF2C24" w14:paraId="307177EB" w14:textId="77777777">
      <w:pPr>
        <w:rPr>
          <w:rFonts w:ascii="Arial" w:hAnsi="Arial" w:cs="Arial"/>
          <w:bCs/>
          <w:sz w:val="22"/>
          <w:szCs w:val="22"/>
        </w:rPr>
      </w:pPr>
    </w:p>
    <w:p w:rsidR="00950BED" w:rsidRPr="00197632" w14:paraId="307177EC" w14:textId="77777777">
      <w:pPr>
        <w:ind w:left="2127" w:hanging="2127"/>
        <w:jc w:val="both"/>
        <w:rPr>
          <w:rFonts w:ascii="Arial" w:hAnsi="Arial" w:cs="Arial"/>
          <w:sz w:val="22"/>
          <w:szCs w:val="22"/>
        </w:rPr>
      </w:pPr>
      <w:r w:rsidRPr="00197632">
        <w:rPr>
          <w:rFonts w:ascii="Arial" w:hAnsi="Arial" w:cs="Arial"/>
          <w:b/>
          <w:bCs/>
          <w:sz w:val="22"/>
          <w:szCs w:val="22"/>
        </w:rPr>
        <w:t>Interne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950BED" w:rsidRPr="00197632" w14:paraId="307177F1" w14:textId="77777777">
      <w:pPr>
        <w:pStyle w:val="Caption"/>
        <w:rPr>
          <w:rFonts w:ascii="Arial" w:hAnsi="Arial" w:cs="Arial"/>
          <w:sz w:val="22"/>
          <w:szCs w:val="22"/>
        </w:rPr>
      </w:pPr>
      <w:bookmarkEnd w:id="1"/>
    </w:p>
    <w:p w:rsidR="00950BED" w:rsidRPr="00197632" w14:paraId="307177F2" w14:textId="77777777">
      <w:pPr>
        <w:rPr>
          <w:rFonts w:ascii="Arial" w:hAnsi="Arial" w:cs="Arial"/>
          <w:b/>
          <w:bCs/>
          <w:sz w:val="22"/>
          <w:szCs w:val="22"/>
        </w:rPr>
      </w:pPr>
      <w:r w:rsidRPr="00197632">
        <w:rPr>
          <w:rFonts w:ascii="Arial" w:hAnsi="Arial" w:cs="Arial"/>
          <w:b/>
          <w:bCs/>
          <w:sz w:val="22"/>
          <w:szCs w:val="22"/>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EksRef"/>
            <w:r>
              <w:rPr>
                <w:b w:val="0"/>
                <w:color w:val="0000FF"/>
                <w:u w:val="single"/>
              </w:rPr>
              <w:t xml:space="preserve"> </w:t>
            </w:r>
          </w:p>
        </w:tc>
      </w:tr>
    </w:tbl>
    <w:p w:rsidR="00071546" w:rsidRPr="00197632" w14:paraId="307177F6" w14:textId="77777777">
      <w:pPr>
        <w:rPr>
          <w:rFonts w:ascii="Arial" w:hAnsi="Arial" w:cs="Arial"/>
          <w:sz w:val="22"/>
          <w:szCs w:val="22"/>
        </w:rPr>
      </w:pPr>
      <w:bookmarkEnd w:id="2"/>
    </w:p>
    <w:p w:rsidR="00950BED" w:rsidRPr="00197632" w14:paraId="307177F7" w14:textId="77777777">
      <w:pPr>
        <w:rPr>
          <w:rFonts w:ascii="Arial" w:hAnsi="Arial" w:cs="Arial"/>
          <w:sz w:val="22"/>
          <w:szCs w:val="22"/>
        </w:rPr>
      </w:pPr>
    </w:p>
    <w:sectPr>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851" w:right="1418" w:bottom="998"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0BED" w14:paraId="30717804" w14:textId="77777777">
    <w:pPr>
      <w:pStyle w:val="Footer"/>
      <w:rPr>
        <w:color w:val="000080"/>
        <w:sz w:val="16"/>
      </w:rPr>
    </w:pPr>
    <w:r>
      <w:rPr>
        <w:color w:val="000080"/>
        <w:sz w:val="16"/>
      </w:rPr>
      <w:fldChar w:fldCharType="begin" w:fldLock="1"/>
    </w:r>
    <w:r>
      <w:rPr>
        <w:color w:val="000080"/>
        <w:sz w:val="16"/>
      </w:rPr>
      <w:instrText xml:space="preserve"> DOCPROPERTY EK_Bedriftsnavn </w:instrText>
    </w:r>
    <w:r>
      <w:rPr>
        <w:color w:val="000080"/>
        <w:sz w:val="16"/>
      </w:rPr>
      <w:fldChar w:fldCharType="separate"/>
    </w:r>
    <w:r>
      <w:rPr>
        <w:color w:val="000080"/>
        <w:sz w:val="16"/>
      </w:rPr>
      <w:t>Nordland fylkeskommune</w:t>
    </w:r>
    <w:r>
      <w:rPr>
        <w:color w:val="00008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0BED" w14:paraId="30717805" w14:textId="77777777">
    <w:pPr>
      <w:pStyle w:val="Footer"/>
      <w:rPr>
        <w:color w:val="000080"/>
        <w:sz w:val="12"/>
      </w:rPr>
    </w:pPr>
    <w:r>
      <w:rPr>
        <w:noProof/>
      </w:rPr>
      <w:drawing>
        <wp:inline distT="0" distB="0" distL="0" distR="0">
          <wp:extent cx="5707380" cy="27559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707380" cy="27559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0BED" w14:paraId="30717807" w14:textId="77777777">
    <w:pPr>
      <w:pStyle w:val="Footer"/>
    </w:pPr>
    <w:r>
      <w:rPr>
        <w:noProof/>
      </w:rPr>
      <w:drawing>
        <wp:inline distT="0" distB="0" distL="0" distR="0">
          <wp:extent cx="5888355" cy="27559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8355" cy="275590"/>
                  </a:xfrm>
                  <a:prstGeom prst="rect">
                    <a:avLst/>
                  </a:prstGeom>
                  <a:noFill/>
                  <a:ln>
                    <a:noFill/>
                  </a:ln>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3DCA" w14:paraId="307177F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072"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585"/>
      <w:gridCol w:w="567"/>
      <w:gridCol w:w="1920"/>
    </w:tblGrid>
    <w:tr w14:paraId="307177FE" w14:textId="77777777" w:rsidTr="00554977">
      <w:tblPrEx>
        <w:tblW w:w="9072"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Ex>
      <w:trPr>
        <w:cantSplit/>
      </w:trPr>
      <w:tc>
        <w:tcPr>
          <w:tcW w:w="6585" w:type="dxa"/>
          <w:vMerge w:val="restart"/>
          <w:vAlign w:val="center"/>
        </w:tcPr>
        <w:p w:rsidR="00554977" w14:paraId="307177FB" w14:textId="77777777">
          <w:pPr>
            <w:rPr>
              <w:rFonts w:ascii="Verdana" w:hAnsi="Verdana"/>
              <w:color w:val="0082A3"/>
              <w:sz w:val="28"/>
            </w:rPr>
          </w:pPr>
          <w:r>
            <w:rPr>
              <w:rFonts w:ascii="Verdana" w:hAnsi="Verdana"/>
              <w:b/>
              <w:color w:val="0082A3"/>
              <w:sz w:val="28"/>
            </w:rPr>
            <w:fldChar w:fldCharType="begin" w:fldLock="1"/>
          </w:r>
          <w:r>
            <w:rPr>
              <w:rFonts w:ascii="Verdana" w:hAnsi="Verdana"/>
              <w:b/>
              <w:color w:val="0082A3"/>
              <w:sz w:val="28"/>
            </w:rPr>
            <w:instrText>DOCPROPERTY EK_doktittel</w:instrText>
          </w:r>
          <w:r>
            <w:rPr>
              <w:rFonts w:ascii="Verdana" w:hAnsi="Verdana"/>
              <w:b/>
              <w:color w:val="0082A3"/>
              <w:sz w:val="28"/>
            </w:rPr>
            <w:fldChar w:fldCharType="separate"/>
          </w:r>
          <w:r>
            <w:rPr>
              <w:rFonts w:ascii="Verdana" w:hAnsi="Verdana"/>
              <w:b/>
              <w:color w:val="0082A3"/>
              <w:sz w:val="28"/>
            </w:rPr>
            <w:t xml:space="preserve">Mal enkeltvedtak grunnskoleelev barnevern </w:t>
          </w:r>
          <w:r>
            <w:rPr>
              <w:rFonts w:ascii="Verdana" w:hAnsi="Verdana"/>
              <w:b/>
              <w:color w:val="0082A3"/>
              <w:sz w:val="28"/>
            </w:rPr>
            <w:fldChar w:fldCharType="end"/>
          </w:r>
        </w:p>
      </w:tc>
      <w:tc>
        <w:tcPr>
          <w:tcW w:w="567" w:type="dxa"/>
        </w:tcPr>
        <w:p w:rsidR="00554977" w:rsidRPr="00554977" w14:paraId="307177FC" w14:textId="77777777">
          <w:pPr>
            <w:tabs>
              <w:tab w:val="left" w:pos="497"/>
            </w:tabs>
            <w:rPr>
              <w:rFonts w:ascii="Verdana" w:hAnsi="Verdana"/>
              <w:color w:val="0082A3"/>
              <w:sz w:val="18"/>
              <w:lang w:val="de-DE"/>
            </w:rPr>
          </w:pPr>
          <w:r>
            <w:rPr>
              <w:rFonts w:ascii="Verdana" w:hAnsi="Verdana"/>
              <w:b/>
              <w:bCs/>
              <w:sz w:val="18"/>
            </w:rPr>
            <w:t>ID</w:t>
          </w:r>
        </w:p>
      </w:tc>
      <w:tc>
        <w:tcPr>
          <w:tcW w:w="1920" w:type="dxa"/>
        </w:tcPr>
        <w:p w:rsidR="00554977" w:rsidRPr="00554977" w:rsidP="00554977" w14:paraId="307177FD" w14:textId="77777777">
          <w:pPr>
            <w:tabs>
              <w:tab w:val="left" w:pos="497"/>
            </w:tabs>
            <w:rPr>
              <w:rFonts w:ascii="Verdana" w:hAnsi="Verdana"/>
              <w:b/>
              <w:color w:val="000080"/>
              <w:sz w:val="18"/>
            </w:rPr>
          </w:pPr>
          <w:r w:rsidRPr="00554977">
            <w:rPr>
              <w:rFonts w:ascii="Verdana" w:hAnsi="Verdana"/>
              <w:b/>
              <w:color w:val="0082A3"/>
              <w:sz w:val="18"/>
            </w:rPr>
            <w:fldChar w:fldCharType="begin" w:fldLock="1"/>
          </w:r>
          <w:r w:rsidRPr="00554977">
            <w:rPr>
              <w:rFonts w:ascii="Verdana" w:hAnsi="Verdana"/>
              <w:b/>
              <w:color w:val="0082A3"/>
              <w:sz w:val="18"/>
            </w:rPr>
            <w:instrText xml:space="preserve"> DOCPROPERTY EK_DokumentID </w:instrText>
          </w:r>
          <w:r w:rsidRPr="00554977">
            <w:rPr>
              <w:rFonts w:ascii="Verdana" w:hAnsi="Verdana"/>
              <w:b/>
              <w:color w:val="0082A3"/>
              <w:sz w:val="18"/>
            </w:rPr>
            <w:fldChar w:fldCharType="separate"/>
          </w:r>
          <w:r w:rsidRPr="00554977">
            <w:rPr>
              <w:rFonts w:ascii="Verdana" w:hAnsi="Verdana"/>
              <w:b/>
              <w:color w:val="0082A3"/>
              <w:sz w:val="18"/>
            </w:rPr>
            <w:t>D15161</w:t>
          </w:r>
          <w:r w:rsidRPr="00554977">
            <w:rPr>
              <w:rFonts w:ascii="Verdana" w:hAnsi="Verdana"/>
              <w:b/>
              <w:color w:val="0082A3"/>
              <w:sz w:val="18"/>
            </w:rPr>
            <w:fldChar w:fldCharType="end"/>
          </w:r>
        </w:p>
      </w:tc>
    </w:tr>
    <w:tr w14:paraId="30717802" w14:textId="77777777" w:rsidTr="00554977">
      <w:tblPrEx>
        <w:tblW w:w="9072" w:type="dxa"/>
        <w:tblInd w:w="70" w:type="dxa"/>
        <w:tblLayout w:type="fixed"/>
        <w:tblCellMar>
          <w:left w:w="70" w:type="dxa"/>
          <w:right w:w="70" w:type="dxa"/>
        </w:tblCellMar>
        <w:tblLook w:val="0000"/>
      </w:tblPrEx>
      <w:trPr>
        <w:cantSplit/>
      </w:trPr>
      <w:tc>
        <w:tcPr>
          <w:tcW w:w="6585" w:type="dxa"/>
          <w:vMerge/>
          <w:vAlign w:val="center"/>
        </w:tcPr>
        <w:p w:rsidR="00554977" w14:paraId="307177FF" w14:textId="77777777">
          <w:pPr>
            <w:rPr>
              <w:rFonts w:ascii="Verdana" w:hAnsi="Verdana"/>
              <w:b/>
              <w:color w:val="0082A3"/>
              <w:sz w:val="28"/>
            </w:rPr>
          </w:pPr>
        </w:p>
      </w:tc>
      <w:tc>
        <w:tcPr>
          <w:tcW w:w="567" w:type="dxa"/>
        </w:tcPr>
        <w:p w:rsidR="00554977" w14:paraId="30717800" w14:textId="77777777">
          <w:pPr>
            <w:tabs>
              <w:tab w:val="left" w:pos="497"/>
            </w:tabs>
            <w:rPr>
              <w:rFonts w:ascii="Verdana" w:hAnsi="Verdana"/>
              <w:b/>
              <w:bCs/>
              <w:sz w:val="18"/>
            </w:rPr>
          </w:pPr>
          <w:r>
            <w:rPr>
              <w:rFonts w:ascii="Verdana" w:hAnsi="Verdana"/>
              <w:sz w:val="18"/>
            </w:rPr>
            <w:t>Ver.</w:t>
          </w:r>
        </w:p>
      </w:tc>
      <w:tc>
        <w:tcPr>
          <w:tcW w:w="1920" w:type="dxa"/>
        </w:tcPr>
        <w:p w:rsidR="00554977" w:rsidP="00554977" w14:paraId="30717801" w14:textId="77777777">
          <w:pPr>
            <w:tabs>
              <w:tab w:val="left" w:pos="497"/>
            </w:tabs>
            <w:rPr>
              <w:rFonts w:ascii="Verdana" w:hAnsi="Verdana"/>
              <w:color w:val="0082A3"/>
              <w:sz w:val="18"/>
              <w:lang w:val="de-DE"/>
            </w:rPr>
          </w:pPr>
          <w:r>
            <w:rPr>
              <w:rFonts w:ascii="Verdana" w:hAnsi="Verdana"/>
              <w:color w:val="0082A3"/>
              <w:sz w:val="18"/>
            </w:rPr>
            <w:fldChar w:fldCharType="begin" w:fldLock="1"/>
          </w:r>
          <w:r>
            <w:rPr>
              <w:rFonts w:ascii="Verdana" w:hAnsi="Verdana"/>
              <w:color w:val="0082A3"/>
              <w:sz w:val="18"/>
            </w:rPr>
            <w:instrText xml:space="preserve"> DOCPROPERTY EK_Utgave </w:instrText>
          </w:r>
          <w:r>
            <w:rPr>
              <w:rFonts w:ascii="Verdana" w:hAnsi="Verdana"/>
              <w:color w:val="0082A3"/>
              <w:sz w:val="18"/>
            </w:rPr>
            <w:fldChar w:fldCharType="separate"/>
          </w:r>
          <w:r>
            <w:rPr>
              <w:rFonts w:ascii="Verdana" w:hAnsi="Verdana"/>
              <w:color w:val="0082A3"/>
              <w:sz w:val="18"/>
            </w:rPr>
            <w:t>2.00</w:t>
          </w:r>
          <w:r>
            <w:rPr>
              <w:rFonts w:ascii="Verdana" w:hAnsi="Verdana"/>
              <w:color w:val="0082A3"/>
              <w:sz w:val="18"/>
            </w:rPr>
            <w:fldChar w:fldCharType="end"/>
          </w:r>
        </w:p>
      </w:tc>
    </w:tr>
  </w:tbl>
  <w:p w:rsidR="00950BED" w14:paraId="30717803" w14:textId="77777777">
    <w:pPr>
      <w:jc w:val="right"/>
    </w:pPr>
    <w:r>
      <w:rPr>
        <w:rFonts w:ascii="Verdana" w:hAnsi="Verdana"/>
        <w:sz w:val="18"/>
      </w:rPr>
      <w:t xml:space="preserve">Side: </w:t>
    </w:r>
    <w:r>
      <w:rPr>
        <w:rFonts w:ascii="Verdana" w:hAnsi="Verdana"/>
        <w:sz w:val="18"/>
      </w:rPr>
      <w:fldChar w:fldCharType="begin"/>
    </w:r>
    <w:r>
      <w:rPr>
        <w:rFonts w:ascii="Verdana" w:hAnsi="Verdana"/>
        <w:sz w:val="18"/>
      </w:rPr>
      <w:instrText xml:space="preserve">PAGE </w:instrText>
    </w:r>
    <w:r>
      <w:rPr>
        <w:rFonts w:ascii="Verdana" w:hAnsi="Verdana"/>
        <w:sz w:val="18"/>
      </w:rPr>
      <w:fldChar w:fldCharType="separate"/>
    </w:r>
    <w:r>
      <w:rPr>
        <w:rFonts w:ascii="Verdana" w:hAnsi="Verdana"/>
        <w:sz w:val="18"/>
      </w:rPr>
      <w:t>2</w:t>
    </w:r>
    <w:r>
      <w:rPr>
        <w:rFonts w:ascii="Verdana" w:hAnsi="Verdana"/>
        <w:sz w:val="18"/>
      </w:rPr>
      <w:fldChar w:fldCharType="end"/>
    </w:r>
    <w:r>
      <w:rPr>
        <w:rFonts w:ascii="Verdana" w:hAnsi="Verdana"/>
        <w:sz w:val="18"/>
      </w:rPr>
      <w:t xml:space="preserve"> av </w:t>
    </w:r>
    <w:r>
      <w:rPr>
        <w:rFonts w:ascii="Verdana" w:hAnsi="Verdana"/>
        <w:sz w:val="18"/>
      </w:rPr>
      <w:fldChar w:fldCharType="begin"/>
    </w:r>
    <w:r>
      <w:rPr>
        <w:rFonts w:ascii="Verdana" w:hAnsi="Verdana"/>
        <w:sz w:val="18"/>
      </w:rPr>
      <w:instrText>NUMPAGES</w:instrText>
    </w:r>
    <w:r>
      <w:rPr>
        <w:rFonts w:ascii="Verdana" w:hAnsi="Verdana"/>
        <w:sz w:val="18"/>
      </w:rPr>
      <w:fldChar w:fldCharType="separate"/>
    </w:r>
    <w:r>
      <w:rPr>
        <w:rFonts w:ascii="Verdana" w:hAnsi="Verdana"/>
        <w:sz w:val="18"/>
      </w:rPr>
      <w:t>2</w:t>
    </w:r>
    <w:r>
      <w:rPr>
        <w:rFonts w:ascii="Verdana" w:hAnsi="Verdana"/>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3DCA" w14:paraId="3071780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9AF"/>
    <w:rsid w:val="00035BD7"/>
    <w:rsid w:val="00056148"/>
    <w:rsid w:val="00067905"/>
    <w:rsid w:val="00071546"/>
    <w:rsid w:val="000B5037"/>
    <w:rsid w:val="000C30D3"/>
    <w:rsid w:val="00110274"/>
    <w:rsid w:val="0011242C"/>
    <w:rsid w:val="001269F6"/>
    <w:rsid w:val="0017482A"/>
    <w:rsid w:val="00191716"/>
    <w:rsid w:val="00197632"/>
    <w:rsid w:val="001B4300"/>
    <w:rsid w:val="001C1B32"/>
    <w:rsid w:val="002066C1"/>
    <w:rsid w:val="00221F30"/>
    <w:rsid w:val="002756E6"/>
    <w:rsid w:val="00290DC8"/>
    <w:rsid w:val="00294CA4"/>
    <w:rsid w:val="002B10D8"/>
    <w:rsid w:val="002F3AFA"/>
    <w:rsid w:val="003157F4"/>
    <w:rsid w:val="00321798"/>
    <w:rsid w:val="00342C18"/>
    <w:rsid w:val="00355436"/>
    <w:rsid w:val="00372BFE"/>
    <w:rsid w:val="00377D2C"/>
    <w:rsid w:val="00393257"/>
    <w:rsid w:val="00473CC8"/>
    <w:rsid w:val="004A7C7D"/>
    <w:rsid w:val="004B58C7"/>
    <w:rsid w:val="00504CA8"/>
    <w:rsid w:val="00506CCE"/>
    <w:rsid w:val="005454FA"/>
    <w:rsid w:val="00554977"/>
    <w:rsid w:val="00577D7C"/>
    <w:rsid w:val="0058591B"/>
    <w:rsid w:val="005F3EAE"/>
    <w:rsid w:val="006826F6"/>
    <w:rsid w:val="00695D18"/>
    <w:rsid w:val="006C5E8F"/>
    <w:rsid w:val="006D3E21"/>
    <w:rsid w:val="006E567A"/>
    <w:rsid w:val="00721B1F"/>
    <w:rsid w:val="00730A5B"/>
    <w:rsid w:val="00737283"/>
    <w:rsid w:val="007772E0"/>
    <w:rsid w:val="0083640A"/>
    <w:rsid w:val="00851BF7"/>
    <w:rsid w:val="00887D35"/>
    <w:rsid w:val="00923DCA"/>
    <w:rsid w:val="0093141F"/>
    <w:rsid w:val="00950BED"/>
    <w:rsid w:val="00953A09"/>
    <w:rsid w:val="00980D3A"/>
    <w:rsid w:val="00A067D0"/>
    <w:rsid w:val="00A70B93"/>
    <w:rsid w:val="00A9148C"/>
    <w:rsid w:val="00B04A20"/>
    <w:rsid w:val="00B07BA8"/>
    <w:rsid w:val="00B56E9C"/>
    <w:rsid w:val="00BE28FF"/>
    <w:rsid w:val="00C669AF"/>
    <w:rsid w:val="00C7748A"/>
    <w:rsid w:val="00CC295F"/>
    <w:rsid w:val="00CD693E"/>
    <w:rsid w:val="00D54614"/>
    <w:rsid w:val="00D57DFB"/>
    <w:rsid w:val="00DB51ED"/>
    <w:rsid w:val="00DB7F84"/>
    <w:rsid w:val="00DE6341"/>
    <w:rsid w:val="00DE6AE8"/>
    <w:rsid w:val="00E45979"/>
    <w:rsid w:val="00E80608"/>
    <w:rsid w:val="00E854C9"/>
    <w:rsid w:val="00F03C5A"/>
    <w:rsid w:val="00F67454"/>
    <w:rsid w:val="00F81D19"/>
    <w:rsid w:val="00FC5B5B"/>
    <w:rsid w:val="00FF2C24"/>
    <w:rsid w:val="00FF4195"/>
  </w:rsids>
  <w:docVars>
    <w:docVar w:name="Avdeling" w:val="lab_avdeling"/>
    <w:docVar w:name="Avsnitt" w:val="lab_avsnitt"/>
    <w:docVar w:name="Bedriftsnavn" w:val="Bodin Videregående Skole og Maritime Fagskole"/>
    <w:docVar w:name="beskyttet" w:val="nei"/>
    <w:docVar w:name="docver" w:val="2.20"/>
    <w:docVar w:name="EksRef" w:val="[EksRef]"/>
    <w:docVar w:name="ek_dbfields" w:val="EK_Avdeling¤2#4¤2#[Avdeling]¤3#EK_Avsnitt¤2#4¤2#[Avsnitt]¤3#EK_Bedriftsnavn¤2#1¤2#Nordland fylkeskommune¤3#EK_GjelderFra¤2#0¤2#[GjelderFra]¤3#EK_Opprettet¤2#0¤2#[Opprettet]¤3#EK_Utgitt¤2#0¤2#[Utgitt]¤3#EK_IBrukDato¤2#0¤2#[Endret]¤3#EK_DokumentID¤2#0¤2#[ID]¤3#EK_DokTittel¤2#0¤2#Nfk standardmal¤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Utarbeidet av]¤3#EK_DokAnsvNavn¤2#0¤2#[Verifisert av]¤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ktittel" w:val="Nfk standardmal"/>
    <w:docVar w:name="ek_endrfields" w:val="EK_Rapport¤1#"/>
    <w:docVar w:name="ek_format" w:val="-10"/>
    <w:docVar w:name="ek_ibrukdato" w:val="[Endret]"/>
    <w:docVar w:name="ek_rapport" w:val="[Tilknyttet rapport]"/>
    <w:docVar w:name="ek_s00mt2|§" w:val="[ ]"/>
    <w:docVar w:name="ek_superstikkord" w:val="[SuperStikkord]"/>
    <w:docVar w:name="EK_TYPE" w:val="MAL"/>
    <w:docVar w:name="Erstatter" w:val="lab_erstatter"/>
    <w:docVar w:name="KHB" w:val="nei"/>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307177CC"/>
  <w15:docId w15:val="{A3006A8A-DC0A-4C14-A524-04FEF58B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5">
    <w:name w:val="heading 5"/>
    <w:basedOn w:val="Normal"/>
    <w:next w:val="Normal"/>
    <w:qFormat/>
    <w:pPr>
      <w:keepNext/>
      <w:outlineLvl w:val="4"/>
    </w:pPr>
    <w:rPr>
      <w:rFonts w:ascii="Verdana" w:hAnsi="Verdana"/>
      <w:b/>
      <w:color w:val="0082A3"/>
      <w:sz w:val="28"/>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Caption">
    <w:name w:val="caption"/>
    <w:basedOn w:val="Normal"/>
    <w:next w:val="Normal"/>
    <w:qFormat/>
    <w:rPr>
      <w:b/>
      <w:bCs/>
    </w:rPr>
  </w:style>
  <w:style w:type="paragraph" w:styleId="BalloonText">
    <w:name w:val="Balloon Text"/>
    <w:basedOn w:val="Normal"/>
    <w:link w:val="BobletekstTegn"/>
    <w:uiPriority w:val="99"/>
    <w:semiHidden/>
    <w:unhideWhenUsed/>
    <w:rsid w:val="004A7C7D"/>
    <w:rPr>
      <w:rFonts w:ascii="Tahoma" w:hAnsi="Tahoma" w:cs="Tahoma"/>
      <w:sz w:val="16"/>
      <w:szCs w:val="16"/>
    </w:rPr>
  </w:style>
  <w:style w:type="character" w:customStyle="1" w:styleId="BobletekstTegn">
    <w:name w:val="Bobletekst Tegn"/>
    <w:basedOn w:val="DefaultParagraphFont"/>
    <w:link w:val="BalloonText"/>
    <w:uiPriority w:val="99"/>
    <w:semiHidden/>
    <w:rsid w:val="004A7C7D"/>
    <w:rPr>
      <w:rFonts w:ascii="Tahoma" w:hAnsi="Tahoma" w:cs="Tahoma"/>
      <w:sz w:val="16"/>
      <w:szCs w:val="16"/>
    </w:rPr>
  </w:style>
  <w:style w:type="table" w:styleId="TableGrid">
    <w:name w:val="Table Grid"/>
    <w:basedOn w:val="TableNormal"/>
    <w:uiPriority w:val="59"/>
    <w:rsid w:val="00B07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2.xml.rels><?xml version="1.0" encoding="utf-8" standalone="yes"?><Relationships xmlns="http://schemas.openxmlformats.org/package/2006/relationships"><Relationship Id="rId1" Type="http://schemas.openxmlformats.org/officeDocument/2006/relationships/image" Target="media/image2.jpeg" /></Relationships>
</file>

<file path=word/_rels/footer3.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INOLU\APPDATA\ROAMING\MICROSOFT\TEMPLATES\OPERATIV.DOT"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BB9574622D8944EEB05E942AD5E69F27"/>
        <w:category>
          <w:name w:val="Generelt"/>
          <w:gallery w:val="placeholder"/>
        </w:category>
        <w:types>
          <w:type w:val="bbPlcHdr"/>
        </w:types>
        <w:behaviors>
          <w:behavior w:val="content"/>
        </w:behaviors>
        <w:guid w:val="{654FA269-AF82-4038-A565-5E6DBC6E0243}"/>
      </w:docPartPr>
      <w:docPartBody>
        <w:p w:rsidR="00C7748A" w:rsidP="002B10D8">
          <w:pPr>
            <w:pStyle w:val="BB9574622D8944EEB05E942AD5E69F27"/>
          </w:pPr>
          <w:r w:rsidRPr="00A9148C">
            <w:rPr>
              <w:rFonts w:ascii="Verdana" w:hAnsi="Verdana"/>
              <w:color w:val="808080" w:themeColor="background1" w:themeShade="80"/>
              <w:sz w:val="20"/>
            </w:rPr>
            <w:t>Skriv inn f.</w:t>
          </w:r>
          <w:r>
            <w:rPr>
              <w:rFonts w:ascii="Verdana" w:hAnsi="Verdana"/>
              <w:color w:val="808080" w:themeColor="background1" w:themeShade="80"/>
              <w:sz w:val="20"/>
            </w:rPr>
            <w:t>dato</w:t>
          </w:r>
        </w:p>
      </w:docPartBody>
    </w:docPart>
    <w:docPart>
      <w:docPartPr>
        <w:name w:val="454C790633544D8AA93AEB5006BD2123"/>
        <w:category>
          <w:name w:val="Generelt"/>
          <w:gallery w:val="placeholder"/>
        </w:category>
        <w:types>
          <w:type w:val="bbPlcHdr"/>
        </w:types>
        <w:behaviors>
          <w:behavior w:val="content"/>
        </w:behaviors>
        <w:guid w:val="{943B75D3-08B2-433E-A64E-0F6A0CF5AD54}"/>
      </w:docPartPr>
      <w:docPartBody>
        <w:p w:rsidR="00C7748A" w:rsidP="002B10D8">
          <w:pPr>
            <w:pStyle w:val="454C790633544D8AA93AEB5006BD2123"/>
          </w:pPr>
          <w:r w:rsidRPr="00372BFE">
            <w:rPr>
              <w:rStyle w:val="PlaceholderText"/>
              <w:rFonts w:ascii="Verdana" w:hAnsi="Verdana"/>
              <w:sz w:val="20"/>
            </w:rPr>
            <w:t>Skriv inn elevens f.nr</w:t>
          </w:r>
        </w:p>
      </w:docPartBody>
    </w:docPart>
    <w:docPart>
      <w:docPartPr>
        <w:name w:val="AA75C94380954E62BFDEF4DE517C828E"/>
        <w:category>
          <w:name w:val="Generelt"/>
          <w:gallery w:val="placeholder"/>
        </w:category>
        <w:types>
          <w:type w:val="bbPlcHdr"/>
        </w:types>
        <w:behaviors>
          <w:behavior w:val="content"/>
        </w:behaviors>
        <w:guid w:val="{B96ED437-2E0D-4684-8FA7-45581E994771}"/>
      </w:docPartPr>
      <w:docPartBody>
        <w:p w:rsidR="00C7748A" w:rsidP="002B10D8">
          <w:pPr>
            <w:pStyle w:val="AA75C94380954E62BFDEF4DE517C828E"/>
          </w:pPr>
          <w:r w:rsidRPr="00DB7F84">
            <w:rPr>
              <w:rStyle w:val="PlaceholderText"/>
              <w:rFonts w:ascii="Verdana" w:hAnsi="Verdana"/>
              <w:sz w:val="20"/>
            </w:rPr>
            <w:t>Klikk her for å skrive inn tekst.</w:t>
          </w:r>
        </w:p>
      </w:docPartBody>
    </w:docPart>
    <w:docPart>
      <w:docPartPr>
        <w:name w:val="A17555D884534E4BB40BC4A44B923FBE"/>
        <w:category>
          <w:name w:val="Generelt"/>
          <w:gallery w:val="placeholder"/>
        </w:category>
        <w:types>
          <w:type w:val="bbPlcHdr"/>
        </w:types>
        <w:behaviors>
          <w:behavior w:val="content"/>
        </w:behaviors>
        <w:guid w:val="{8D249F17-22D7-4D68-A8F5-A2A9B240FD64}"/>
      </w:docPartPr>
      <w:docPartBody>
        <w:p w:rsidR="00C7748A" w:rsidP="002B10D8">
          <w:pPr>
            <w:pStyle w:val="A17555D884534E4BB40BC4A44B923FBE"/>
          </w:pPr>
          <w:r w:rsidRPr="00372BFE">
            <w:rPr>
              <w:rStyle w:val="PlaceholderText"/>
              <w:rFonts w:ascii="Verdana" w:hAnsi="Verdana"/>
              <w:sz w:val="20"/>
            </w:rPr>
            <w:t>Skriv inn skoleåret</w:t>
          </w:r>
        </w:p>
      </w:docPartBody>
    </w:docPart>
    <w:docPart>
      <w:docPartPr>
        <w:name w:val="491C9528E0ED4F9ABA1ABD4E884E9943"/>
        <w:category>
          <w:name w:val="Generelt"/>
          <w:gallery w:val="placeholder"/>
        </w:category>
        <w:types>
          <w:type w:val="bbPlcHdr"/>
        </w:types>
        <w:behaviors>
          <w:behavior w:val="content"/>
        </w:behaviors>
        <w:guid w:val="{A27396E2-C7EB-4A9F-B64D-B74F4CDE9BE9}"/>
      </w:docPartPr>
      <w:docPartBody>
        <w:p w:rsidR="00C7748A" w:rsidP="002B10D8">
          <w:pPr>
            <w:pStyle w:val="491C9528E0ED4F9ABA1ABD4E884E9943"/>
          </w:pPr>
          <w:r w:rsidRPr="00372BFE">
            <w:rPr>
              <w:rStyle w:val="PlaceholderText"/>
              <w:rFonts w:ascii="Verdana" w:hAnsi="Verdana"/>
              <w:sz w:val="20"/>
            </w:rPr>
            <w:t>Skriv inn programområde</w:t>
          </w:r>
        </w:p>
      </w:docPartBody>
    </w:docPart>
    <w:docPart>
      <w:docPartPr>
        <w:name w:val="4128B661328E42C49CF043334BB3A890"/>
        <w:category>
          <w:name w:val="Generelt"/>
          <w:gallery w:val="placeholder"/>
        </w:category>
        <w:types>
          <w:type w:val="bbPlcHdr"/>
        </w:types>
        <w:behaviors>
          <w:behavior w:val="content"/>
        </w:behaviors>
        <w:guid w:val="{ADFEBD94-DBBA-4D0B-B8EB-E04669884458}"/>
      </w:docPartPr>
      <w:docPartBody>
        <w:p w:rsidR="00C7748A" w:rsidP="002B10D8">
          <w:pPr>
            <w:pStyle w:val="4128B661328E42C49CF043334BB3A890"/>
          </w:pPr>
          <w:r w:rsidRPr="005F3EAE">
            <w:rPr>
              <w:rFonts w:ascii="Verdana" w:hAnsi="Verdana"/>
              <w:color w:val="808080" w:themeColor="background1" w:themeShade="80"/>
              <w:sz w:val="20"/>
            </w:rPr>
            <w:t xml:space="preserve">Skriv inn </w:t>
          </w:r>
          <w:r>
            <w:rPr>
              <w:rFonts w:ascii="Verdana" w:hAnsi="Verdana"/>
              <w:color w:val="808080" w:themeColor="background1" w:themeShade="80"/>
              <w:sz w:val="20"/>
            </w:rPr>
            <w:t>PP-tjenestens navn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D8"/>
    <w:rsid w:val="000C30D3"/>
    <w:rsid w:val="0011242C"/>
    <w:rsid w:val="002B10D8"/>
    <w:rsid w:val="003A2A71"/>
    <w:rsid w:val="00706706"/>
    <w:rsid w:val="00810F2C"/>
    <w:rsid w:val="00C7748A"/>
  </w:rsid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9574622D8944EEB05E942AD5E69F27">
    <w:name w:val="BB9574622D8944EEB05E942AD5E69F27"/>
    <w:rsid w:val="002B10D8"/>
  </w:style>
  <w:style w:type="character" w:styleId="PlaceholderText">
    <w:name w:val="Placeholder Text"/>
    <w:basedOn w:val="DefaultParagraphFont"/>
    <w:uiPriority w:val="99"/>
    <w:semiHidden/>
    <w:rsid w:val="002B10D8"/>
    <w:rPr>
      <w:color w:val="808080"/>
    </w:rPr>
  </w:style>
  <w:style w:type="paragraph" w:customStyle="1" w:styleId="454C790633544D8AA93AEB5006BD2123">
    <w:name w:val="454C790633544D8AA93AEB5006BD2123"/>
    <w:rsid w:val="002B10D8"/>
  </w:style>
  <w:style w:type="paragraph" w:customStyle="1" w:styleId="AA75C94380954E62BFDEF4DE517C828E">
    <w:name w:val="AA75C94380954E62BFDEF4DE517C828E"/>
    <w:rsid w:val="002B10D8"/>
  </w:style>
  <w:style w:type="paragraph" w:customStyle="1" w:styleId="A17555D884534E4BB40BC4A44B923FBE">
    <w:name w:val="A17555D884534E4BB40BC4A44B923FBE"/>
    <w:rsid w:val="002B10D8"/>
  </w:style>
  <w:style w:type="paragraph" w:customStyle="1" w:styleId="491C9528E0ED4F9ABA1ABD4E884E9943">
    <w:name w:val="491C9528E0ED4F9ABA1ABD4E884E9943"/>
    <w:rsid w:val="002B10D8"/>
  </w:style>
  <w:style w:type="paragraph" w:customStyle="1" w:styleId="4128B661328E42C49CF043334BB3A890">
    <w:name w:val="4128B661328E42C49CF043334BB3A890"/>
    <w:rsid w:val="002B10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OPERATIV_EK3TEMPDISABLED</Template>
  <TotalTime>20</TotalTime>
  <Pages>2</Pages>
  <Words>396</Words>
  <Characters>2528</Characters>
  <Application>Microsoft Office Word</Application>
  <DocSecurity>0</DocSecurity>
  <Lines>21</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Mal enkeltvedtak grunnskoleelev barnevern</vt:lpstr>
      <vt:lpstr>Standard</vt:lpstr>
    </vt:vector>
  </TitlesOfParts>
  <Company>Datakvalitet</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enkeltvedtak grunnskoleelev barnevern</dc:title>
  <dc:subject>Nfk standardmal|[RefNr]|</dc:subject>
  <dc:creator>Handbok</dc:creator>
  <cp:lastModifiedBy>Simon Francis Lorentzen Gjerløw</cp:lastModifiedBy>
  <cp:revision>11</cp:revision>
  <dcterms:created xsi:type="dcterms:W3CDTF">2021-08-19T13:41:00Z</dcterms:created>
  <dcterms:modified xsi:type="dcterms:W3CDTF">2024-08-12T12:10:00Z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Nordland fylkeskommune</vt:lpwstr>
  </property>
  <property fmtid="{D5CDD505-2E9C-101B-9397-08002B2CF9AE}" pid="3" name="EK_DokTittel">
    <vt:lpwstr>Mal enkeltvedtak grunnskoleelev barnevern </vt:lpwstr>
  </property>
  <property fmtid="{D5CDD505-2E9C-101B-9397-08002B2CF9AE}" pid="4" name="EK_DokumentID">
    <vt:lpwstr>D15161</vt:lpwstr>
  </property>
  <property fmtid="{D5CDD505-2E9C-101B-9397-08002B2CF9AE}" pid="5" name="EK_GjelderFra">
    <vt:lpwstr>12.08.2024</vt:lpwstr>
  </property>
  <property fmtid="{D5CDD505-2E9C-101B-9397-08002B2CF9AE}" pid="6" name="EK_S00MT2|§">
    <vt:lpwstr>Utdanning og kompetanse 
Utdanning og kompetanse 
Utdanning og kompetanse </vt:lpwstr>
  </property>
  <property fmtid="{D5CDD505-2E9C-101B-9397-08002B2CF9AE}" pid="7" name="EK_Signatur">
    <vt:lpwstr>Anne-Grethe Mathisen Døvik</vt:lpwstr>
  </property>
  <property fmtid="{D5CDD505-2E9C-101B-9397-08002B2CF9AE}" pid="8" name="EK_SkrevetAv">
    <vt:lpwstr>Marianne Birkeland</vt:lpwstr>
  </property>
  <property fmtid="{D5CDD505-2E9C-101B-9397-08002B2CF9AE}" pid="9" name="EK_Utgave">
    <vt:lpwstr>2.00</vt:lpwstr>
  </property>
  <property fmtid="{D5CDD505-2E9C-101B-9397-08002B2CF9AE}" pid="10" name="EK_Watermark">
    <vt:lpwstr>Vannmerke</vt:lpwstr>
  </property>
</Properties>
</file>