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498" w:type="dxa"/>
        <w:tblLayout w:type="fixed"/>
        <w:tblLook w:val="04A0"/>
      </w:tblPr>
      <w:tblGrid>
        <w:gridCol w:w="9498"/>
      </w:tblGrid>
      <w:tr w:rsidTr="001C269E">
        <w:tblPrEx>
          <w:tblW w:w="9498" w:type="dxa"/>
          <w:tblLayout w:type="fixed"/>
          <w:tblLook w:val="04A0"/>
        </w:tblPrEx>
        <w:tc>
          <w:tcPr>
            <w:tcW w:w="9498" w:type="dxa"/>
          </w:tcPr>
          <w:p w:rsidR="00A91F47" w:rsidRPr="008E55B0" w:rsidP="001C269E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  <w:color w:val="31849B"/>
                <w:sz w:val="32"/>
              </w:rPr>
            </w:pPr>
            <w:r w:rsidRPr="008E55B0">
              <w:rPr>
                <w:b/>
                <w:bCs/>
                <w:color w:val="31849B"/>
                <w:sz w:val="32"/>
              </w:rPr>
              <w:fldChar w:fldCharType="begin" w:fldLock="1"/>
            </w:r>
            <w:r w:rsidRPr="008E55B0">
              <w:rPr>
                <w:b/>
                <w:bCs/>
                <w:color w:val="31849B"/>
                <w:sz w:val="32"/>
              </w:rPr>
              <w:instrText xml:space="preserve"> DOCPROPERTY EK_DokTittel </w:instrText>
            </w:r>
            <w:r w:rsidRPr="008E55B0">
              <w:rPr>
                <w:b/>
                <w:bCs/>
                <w:color w:val="31849B"/>
                <w:sz w:val="32"/>
              </w:rPr>
              <w:fldChar w:fldCharType="separate"/>
            </w:r>
            <w:r w:rsidRPr="008E55B0">
              <w:rPr>
                <w:b/>
                <w:bCs/>
                <w:color w:val="31849B"/>
                <w:sz w:val="32"/>
              </w:rPr>
              <w:t>Søknad om tilbakebetaling av eksamensavgift</w:t>
            </w:r>
            <w:r w:rsidRPr="008E55B0">
              <w:rPr>
                <w:b/>
                <w:bCs/>
                <w:color w:val="31849B"/>
                <w:sz w:val="32"/>
              </w:rPr>
              <w:fldChar w:fldCharType="end"/>
            </w:r>
          </w:p>
        </w:tc>
      </w:tr>
    </w:tbl>
    <w:p w:rsidR="00950BED" w:rsidRPr="00FF2C24" w:rsidP="00FF2C24">
      <w:pPr>
        <w:rPr>
          <w:rFonts w:ascii="Verdana" w:hAnsi="Verdana"/>
          <w:bCs/>
          <w:sz w:val="20"/>
        </w:rPr>
      </w:pPr>
      <w:bookmarkStart w:id="0" w:name="_GoBack"/>
      <w:bookmarkEnd w:id="0"/>
    </w:p>
    <w:p w:rsidR="001361A4" w:rsidP="001361A4">
      <w:r>
        <w:t>Hvor: Websak</w:t>
      </w:r>
    </w:p>
    <w:p w:rsidR="001361A4" w:rsidP="001361A4">
      <w:r>
        <w:t>Hvem: Privatistkontoret</w:t>
      </w:r>
    </w:p>
    <w:p w:rsidR="001361A4" w:rsidP="001361A4">
      <w:r>
        <w:t xml:space="preserve">Når: </w:t>
      </w:r>
      <w:r>
        <w:t>Fortløpende</w:t>
      </w:r>
    </w:p>
    <w:p w:rsidR="001361A4" w:rsidP="001361A4"/>
    <w:p w:rsidR="001361A4" w:rsidP="001361A4">
      <w:r>
        <w:t xml:space="preserve">Privatisten logger inn i skjema </w:t>
      </w:r>
      <w:hyperlink r:id="rId4" w:history="1">
        <w:r w:rsidRPr="33AD287F">
          <w:rPr>
            <w:rStyle w:val="Hyperlink"/>
          </w:rPr>
          <w:t>https://skjema.nfk.no/skjema/NFK358/</w:t>
        </w:r>
      </w:hyperlink>
      <w:r>
        <w:t xml:space="preserve"> skriver inn navn på faget tilbakebetalingen gjelder, oppgir kontonummer og årsak.</w:t>
      </w:r>
    </w:p>
    <w:p w:rsidR="001361A4" w:rsidP="001361A4">
      <w:r>
        <w:t>Innsendt skjema finnes i OIS Fiktiv Eks</w:t>
      </w:r>
      <w:r>
        <w:t>amen. Saksbehandler setter journalposten over på seg selv.</w:t>
      </w:r>
    </w:p>
    <w:p w:rsidR="001361A4" w:rsidP="001361A4"/>
    <w:p w:rsidR="001361A4" w:rsidP="001361A4">
      <w:r>
        <w:t xml:space="preserve">Saksbehandler vurderer om refusjonskravet er berettiget. </w:t>
      </w:r>
    </w:p>
    <w:p w:rsidR="001361A4" w:rsidP="001361A4">
      <w:r>
        <w:t xml:space="preserve">Last ned PDF-filen og send til </w:t>
      </w:r>
      <w:hyperlink r:id="rId5" w:history="1">
        <w:r w:rsidRPr="33AD287F">
          <w:rPr>
            <w:rStyle w:val="Hyperlink"/>
          </w:rPr>
          <w:t>regnskap@nfk.no</w:t>
        </w:r>
      </w:hyperlink>
      <w:r>
        <w:t>.</w:t>
      </w:r>
    </w:p>
    <w:p w:rsidR="001361A4" w:rsidP="001361A4">
      <w:r>
        <w:t>Berettiget krav attesteres og anvises i Visma.</w:t>
      </w:r>
    </w:p>
    <w:p w:rsidR="001361A4" w:rsidP="001361A4">
      <w:r>
        <w:t>Journalposten avskrives med TO og kommentar: Sendt til utbetaling</w:t>
      </w:r>
    </w:p>
    <w:p w:rsidR="001361A4" w:rsidP="001361A4"/>
    <w:p w:rsidR="001361A4" w:rsidP="001361A4">
      <w:r>
        <w:t>Er ikke kravet berettiget skal saksbehandler informere privatisten om dette i skriftlig form. Brevet skal arkiveres i privatistens OPL.</w:t>
      </w:r>
    </w:p>
    <w:p w:rsidR="00FF2C24" w:rsidRPr="001361A4" w:rsidP="00FF2C24"/>
    <w:p w:rsidR="00950BED" w:rsidRPr="00FF2C24" w:rsidP="00FF2C24">
      <w:pPr>
        <w:rPr>
          <w:rFonts w:ascii="Verdana" w:hAnsi="Verdana"/>
          <w:bCs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1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A91F47" w:rsidRPr="00A91F47">
          <w:pPr>
            <w:rPr>
              <w:color w:val="0082A3"/>
              <w:sz w:val="28"/>
            </w:rPr>
          </w:pPr>
          <w:r w:rsidRPr="00A91F47">
            <w:rPr>
              <w:b/>
              <w:color w:val="0082A3"/>
              <w:sz w:val="28"/>
            </w:rPr>
            <w:fldChar w:fldCharType="begin" w:fldLock="1"/>
          </w:r>
          <w:r w:rsidRPr="00A91F47">
            <w:rPr>
              <w:b/>
              <w:color w:val="0082A3"/>
              <w:sz w:val="28"/>
            </w:rPr>
            <w:instrText>DOCPROPERTY EK_doktittel</w:instrText>
          </w:r>
          <w:r w:rsidRPr="00A91F47">
            <w:rPr>
              <w:b/>
              <w:color w:val="0082A3"/>
              <w:sz w:val="28"/>
            </w:rPr>
            <w:fldChar w:fldCharType="separate"/>
          </w:r>
          <w:r w:rsidRPr="00A91F47">
            <w:rPr>
              <w:b/>
              <w:color w:val="0082A3"/>
              <w:sz w:val="28"/>
            </w:rPr>
            <w:t>Søknad om tilbakebetaling av eksamensavgift</w:t>
          </w:r>
          <w:r w:rsidRPr="00A91F47">
            <w:rPr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A91F47" w:rsidRPr="00A91F47">
          <w:pPr>
            <w:tabs>
              <w:tab w:val="left" w:pos="497"/>
            </w:tabs>
            <w:rPr>
              <w:color w:val="0082A3"/>
              <w:sz w:val="16"/>
              <w:szCs w:val="18"/>
              <w:lang w:val="de-DE"/>
            </w:rPr>
          </w:pPr>
          <w:r w:rsidRPr="00A91F47">
            <w:rPr>
              <w:b/>
              <w:bCs/>
              <w:sz w:val="16"/>
              <w:szCs w:val="18"/>
            </w:rPr>
            <w:t>ID</w:t>
          </w:r>
        </w:p>
      </w:tc>
      <w:tc>
        <w:tcPr>
          <w:tcW w:w="1920" w:type="dxa"/>
        </w:tcPr>
        <w:p w:rsidR="00A91F47" w:rsidRPr="00A91F47" w:rsidP="00554977">
          <w:pPr>
            <w:tabs>
              <w:tab w:val="left" w:pos="497"/>
            </w:tabs>
            <w:rPr>
              <w:b/>
              <w:color w:val="000080"/>
              <w:sz w:val="16"/>
              <w:szCs w:val="18"/>
            </w:rPr>
          </w:pPr>
          <w:r w:rsidRPr="00A91F47">
            <w:rPr>
              <w:b/>
              <w:color w:val="0082A3"/>
              <w:sz w:val="16"/>
              <w:szCs w:val="18"/>
            </w:rPr>
            <w:fldChar w:fldCharType="begin" w:fldLock="1"/>
          </w:r>
          <w:r w:rsidRPr="00A91F47">
            <w:rPr>
              <w:b/>
              <w:color w:val="0082A3"/>
              <w:sz w:val="16"/>
              <w:szCs w:val="18"/>
            </w:rPr>
            <w:instrText xml:space="preserve"> DOCPROPERTY EK_DokumentID </w:instrText>
          </w:r>
          <w:r w:rsidRPr="00A91F47">
            <w:rPr>
              <w:b/>
              <w:color w:val="0082A3"/>
              <w:sz w:val="16"/>
              <w:szCs w:val="18"/>
            </w:rPr>
            <w:fldChar w:fldCharType="separate"/>
          </w:r>
          <w:r w:rsidRPr="00A91F47">
            <w:rPr>
              <w:b/>
              <w:color w:val="0082A3"/>
              <w:sz w:val="16"/>
              <w:szCs w:val="18"/>
            </w:rPr>
            <w:t>D14466</w:t>
          </w:r>
          <w:r w:rsidRPr="00A91F47">
            <w:rPr>
              <w:b/>
              <w:color w:val="0082A3"/>
              <w:sz w:val="16"/>
              <w:szCs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A91F47" w:rsidRPr="00A91F47">
          <w:pPr>
            <w:rPr>
              <w:rFonts w:ascii="Verdana" w:hAnsi="Verdana"/>
              <w:b/>
              <w:color w:val="0082A3"/>
              <w:sz w:val="16"/>
            </w:rPr>
          </w:pPr>
        </w:p>
      </w:tc>
      <w:tc>
        <w:tcPr>
          <w:tcW w:w="567" w:type="dxa"/>
        </w:tcPr>
        <w:p w:rsidR="00A91F47" w:rsidRPr="00A91F47">
          <w:pPr>
            <w:tabs>
              <w:tab w:val="left" w:pos="497"/>
            </w:tabs>
            <w:rPr>
              <w:b/>
              <w:bCs/>
              <w:sz w:val="16"/>
              <w:szCs w:val="18"/>
            </w:rPr>
          </w:pPr>
          <w:r w:rsidRPr="00A91F47">
            <w:rPr>
              <w:sz w:val="16"/>
              <w:szCs w:val="18"/>
            </w:rPr>
            <w:t>Ver.</w:t>
          </w:r>
        </w:p>
      </w:tc>
      <w:tc>
        <w:tcPr>
          <w:tcW w:w="1920" w:type="dxa"/>
        </w:tcPr>
        <w:p w:rsidR="00A91F47" w:rsidRPr="00A91F47" w:rsidP="00554977">
          <w:pPr>
            <w:tabs>
              <w:tab w:val="left" w:pos="497"/>
            </w:tabs>
            <w:rPr>
              <w:color w:val="0082A3"/>
              <w:sz w:val="16"/>
              <w:szCs w:val="18"/>
              <w:lang w:val="de-DE"/>
            </w:rPr>
          </w:pPr>
          <w:r w:rsidRPr="00A91F47">
            <w:rPr>
              <w:color w:val="0082A3"/>
              <w:sz w:val="16"/>
              <w:szCs w:val="18"/>
            </w:rPr>
            <w:fldChar w:fldCharType="begin" w:fldLock="1"/>
          </w:r>
          <w:r w:rsidRPr="00A91F47">
            <w:rPr>
              <w:color w:val="0082A3"/>
              <w:sz w:val="16"/>
              <w:szCs w:val="18"/>
            </w:rPr>
            <w:instrText xml:space="preserve"> DOCPROPERTY EK_Utgave </w:instrText>
          </w:r>
          <w:r w:rsidRPr="00A91F47">
            <w:rPr>
              <w:color w:val="0082A3"/>
              <w:sz w:val="16"/>
              <w:szCs w:val="18"/>
            </w:rPr>
            <w:fldChar w:fldCharType="separate"/>
          </w:r>
          <w:r w:rsidRPr="00A91F47">
            <w:rPr>
              <w:color w:val="0082A3"/>
              <w:sz w:val="16"/>
              <w:szCs w:val="18"/>
            </w:rPr>
            <w:t>2.01</w:t>
          </w:r>
          <w:r w:rsidRPr="00A91F47">
            <w:rPr>
              <w:color w:val="0082A3"/>
              <w:sz w:val="16"/>
              <w:szCs w:val="18"/>
            </w:rPr>
            <w:fldChar w:fldCharType="end"/>
          </w:r>
        </w:p>
      </w:tc>
    </w:tr>
  </w:tbl>
  <w:p w:rsidR="00950BED" w:rsidRPr="00A91F47">
    <w:pPr>
      <w:jc w:val="right"/>
      <w:rPr>
        <w:sz w:val="16"/>
      </w:rPr>
    </w:pPr>
    <w:r w:rsidRPr="00A91F47">
      <w:rPr>
        <w:sz w:val="16"/>
        <w:szCs w:val="18"/>
      </w:rPr>
      <w:t xml:space="preserve">Side: </w:t>
    </w:r>
    <w:r w:rsidRPr="00A91F47">
      <w:rPr>
        <w:sz w:val="16"/>
        <w:szCs w:val="18"/>
      </w:rPr>
      <w:fldChar w:fldCharType="begin"/>
    </w:r>
    <w:r w:rsidRPr="00A91F47">
      <w:rPr>
        <w:sz w:val="16"/>
        <w:szCs w:val="18"/>
      </w:rPr>
      <w:instrText xml:space="preserve">PAGE </w:instrText>
    </w:r>
    <w:r w:rsidRPr="00A91F47">
      <w:rPr>
        <w:sz w:val="16"/>
        <w:szCs w:val="18"/>
      </w:rPr>
      <w:fldChar w:fldCharType="separate"/>
    </w:r>
    <w:r w:rsidRPr="00A91F47">
      <w:rPr>
        <w:sz w:val="16"/>
        <w:szCs w:val="18"/>
      </w:rPr>
      <w:t>2</w:t>
    </w:r>
    <w:r w:rsidRPr="00A91F47">
      <w:rPr>
        <w:sz w:val="16"/>
        <w:szCs w:val="18"/>
      </w:rPr>
      <w:fldChar w:fldCharType="end"/>
    </w:r>
    <w:r w:rsidRPr="00A91F47">
      <w:rPr>
        <w:sz w:val="16"/>
        <w:szCs w:val="18"/>
      </w:rPr>
      <w:t xml:space="preserve"> av </w:t>
    </w:r>
    <w:r w:rsidRPr="00A91F47">
      <w:rPr>
        <w:sz w:val="16"/>
        <w:szCs w:val="18"/>
      </w:rPr>
      <w:fldChar w:fldCharType="begin"/>
    </w:r>
    <w:r w:rsidRPr="00A91F47">
      <w:rPr>
        <w:sz w:val="16"/>
        <w:szCs w:val="18"/>
      </w:rPr>
      <w:instrText>NUMPAGES</w:instrText>
    </w:r>
    <w:r w:rsidRPr="00A91F47">
      <w:rPr>
        <w:sz w:val="16"/>
        <w:szCs w:val="18"/>
      </w:rPr>
      <w:fldChar w:fldCharType="separate"/>
    </w:r>
    <w:r w:rsidRPr="00A91F47">
      <w:rPr>
        <w:sz w:val="16"/>
        <w:szCs w:val="18"/>
      </w:rPr>
      <w:t>2</w:t>
    </w:r>
    <w:r w:rsidRPr="00A91F47">
      <w:rPr>
        <w:sz w:val="16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568" w:type="dxa"/>
      <w:tblLayout w:type="fixed"/>
      <w:tblLook w:val="04A0"/>
    </w:tblPr>
    <w:tblGrid>
      <w:gridCol w:w="2835"/>
      <w:gridCol w:w="3119"/>
      <w:gridCol w:w="992"/>
      <w:gridCol w:w="1488"/>
      <w:gridCol w:w="1134"/>
    </w:tblGrid>
    <w:tr w:rsidTr="00E57AB9">
      <w:tblPrEx>
        <w:tblW w:w="9568" w:type="dxa"/>
        <w:tblLayout w:type="fixed"/>
        <w:tblLook w:val="04A0"/>
      </w:tblPrEx>
      <w:trPr>
        <w:trHeight w:val="276"/>
      </w:trPr>
      <w:tc>
        <w:tcPr>
          <w:tcW w:w="2835" w:type="dxa"/>
          <w:vMerge w:val="restart"/>
        </w:tcPr>
        <w:p w:rsidR="00A91F47" w:rsidRPr="00A91F47" w:rsidP="0011395C">
          <w:pPr>
            <w:pStyle w:val="Header"/>
            <w:tabs>
              <w:tab w:val="num" w:pos="1080"/>
            </w:tabs>
            <w:spacing w:before="60" w:after="60"/>
            <w:rPr>
              <w:sz w:val="16"/>
            </w:rPr>
          </w:pPr>
          <w:r w:rsidRPr="00A91F47">
            <w:rPr>
              <w:rFonts w:ascii="Verdana" w:hAnsi="Verdana"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1592936</wp:posOffset>
                    </wp:positionH>
                    <wp:positionV relativeFrom="paragraph">
                      <wp:posOffset>-13030</wp:posOffset>
                    </wp:positionV>
                    <wp:extent cx="14630" cy="577901"/>
                    <wp:effectExtent l="0" t="0" r="23495" b="31750"/>
                    <wp:wrapNone/>
                    <wp:docPr id="244284054" name="Rett linj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/>
                          <wps:spPr>
                            <a:xfrm flipH="1">
                              <a:off x="0" y="0"/>
                              <a:ext cx="14630" cy="57790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Rett linje 1" o:spid="_x0000_s2049" style="flip:x;mso-wrap-distance-bottom:0;mso-wrap-distance-left:9pt;mso-wrap-distance-right:9pt;mso-wrap-distance-top:0;mso-wrap-style:square;position:absolute;visibility:visible;z-index:251659264" from="125.45pt,-1.05pt" to="126.6pt,44.45pt" strokecolor="#4579b8"/>
                </w:pict>
              </mc:Fallback>
            </mc:AlternateContent>
          </w:r>
          <w:r w:rsidRPr="00A91F47">
            <w:rPr>
              <w:noProof/>
              <w:sz w:val="16"/>
            </w:rPr>
            <w:drawing>
              <wp:inline distT="0" distB="0" distL="0" distR="0">
                <wp:extent cx="1544955" cy="473075"/>
                <wp:effectExtent l="0" t="0" r="0" b="0"/>
                <wp:docPr id="1" name="Bilde 1" descr="V:\NF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V:\NF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5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Merge w:val="restart"/>
          <w:vAlign w:val="center"/>
        </w:tcPr>
        <w:p w:rsidR="00A91F47" w:rsidRPr="00A91F47" w:rsidP="00E346E0">
          <w:pPr>
            <w:rPr>
              <w:szCs w:val="16"/>
            </w:rPr>
          </w:pPr>
          <w:r w:rsidRPr="00A91F47">
            <w:fldChar w:fldCharType="begin" w:fldLock="1"/>
          </w:r>
          <w:r w:rsidRPr="00A91F47">
            <w:instrText>DOCPROPERTY EK_S00MT2 \*charformat \* MERGEFORMAT</w:instrText>
          </w:r>
          <w:r w:rsidRPr="00A91F47">
            <w:fldChar w:fldCharType="separate"/>
          </w:r>
          <w:r w:rsidRPr="00A91F47">
            <w:t>Utdanning og kompetanse</w:t>
          </w:r>
          <w:r w:rsidRPr="00A91F47">
            <w:fldChar w:fldCharType="end"/>
          </w:r>
        </w:p>
      </w:tc>
      <w:tc>
        <w:tcPr>
          <w:tcW w:w="992" w:type="dxa"/>
        </w:tcPr>
        <w:p w:rsidR="00A91F47" w:rsidRPr="00A91F47" w:rsidP="0011395C">
          <w:pPr>
            <w:pStyle w:val="Footer"/>
            <w:rPr>
              <w:b/>
              <w:bCs/>
              <w:color w:val="000080"/>
              <w:sz w:val="16"/>
            </w:rPr>
          </w:pPr>
          <w:r w:rsidRPr="00A91F47">
            <w:rPr>
              <w:b/>
              <w:bCs/>
              <w:sz w:val="16"/>
            </w:rPr>
            <w:t xml:space="preserve">ID  </w:t>
          </w:r>
        </w:p>
      </w:tc>
      <w:tc>
        <w:tcPr>
          <w:tcW w:w="2622" w:type="dxa"/>
          <w:gridSpan w:val="2"/>
        </w:tcPr>
        <w:p w:rsidR="00A91F47" w:rsidRPr="00A91F47" w:rsidP="0011395C">
          <w:pPr>
            <w:pStyle w:val="Footer"/>
            <w:rPr>
              <w:b/>
              <w:bCs/>
              <w:color w:val="000080"/>
              <w:sz w:val="16"/>
            </w:rPr>
          </w:pPr>
          <w:r w:rsidRPr="00A91F47">
            <w:rPr>
              <w:b/>
              <w:bCs/>
              <w:color w:val="0082A3"/>
              <w:sz w:val="16"/>
            </w:rPr>
            <w:fldChar w:fldCharType="begin" w:fldLock="1"/>
          </w:r>
          <w:r w:rsidRPr="00A91F47">
            <w:rPr>
              <w:b/>
              <w:bCs/>
              <w:color w:val="0082A3"/>
              <w:sz w:val="16"/>
            </w:rPr>
            <w:instrText>DOCPROPERTY EK_DokumentID</w:instrText>
          </w:r>
          <w:r w:rsidRPr="00A91F47">
            <w:rPr>
              <w:b/>
              <w:bCs/>
              <w:color w:val="0082A3"/>
              <w:sz w:val="16"/>
            </w:rPr>
            <w:fldChar w:fldCharType="separate"/>
          </w:r>
          <w:r w:rsidRPr="00A91F47">
            <w:rPr>
              <w:b/>
              <w:bCs/>
              <w:color w:val="0082A3"/>
              <w:sz w:val="16"/>
            </w:rPr>
            <w:t>D14466</w:t>
          </w:r>
          <w:r w:rsidRPr="00A91F47">
            <w:rPr>
              <w:b/>
              <w:bCs/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151"/>
      </w:trPr>
      <w:tc>
        <w:tcPr>
          <w:tcW w:w="2835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3119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992" w:type="dxa"/>
        </w:tcPr>
        <w:p w:rsidR="00A91F47" w:rsidRPr="00A91F47" w:rsidP="0011395C">
          <w:pPr>
            <w:pStyle w:val="Footer"/>
            <w:rPr>
              <w:sz w:val="16"/>
            </w:rPr>
          </w:pPr>
          <w:r w:rsidRPr="00A91F47">
            <w:rPr>
              <w:sz w:val="16"/>
            </w:rPr>
            <w:t xml:space="preserve">Versjon </w:t>
          </w:r>
        </w:p>
      </w:tc>
      <w:tc>
        <w:tcPr>
          <w:tcW w:w="2622" w:type="dxa"/>
          <w:gridSpan w:val="2"/>
        </w:tcPr>
        <w:p w:rsidR="00A91F47" w:rsidRPr="00A91F47" w:rsidP="0011395C">
          <w:pPr>
            <w:pStyle w:val="Footer"/>
            <w:rPr>
              <w:color w:val="0082A3"/>
              <w:sz w:val="16"/>
            </w:rPr>
          </w:pPr>
          <w:r w:rsidRPr="00A91F47">
            <w:rPr>
              <w:color w:val="0082A3"/>
              <w:sz w:val="16"/>
            </w:rPr>
            <w:fldChar w:fldCharType="begin" w:fldLock="1"/>
          </w:r>
          <w:r w:rsidRPr="00A91F47">
            <w:rPr>
              <w:color w:val="0082A3"/>
              <w:sz w:val="16"/>
            </w:rPr>
            <w:instrText xml:space="preserve"> DOCPROPERTY EK_Utgave </w:instrText>
          </w:r>
          <w:r w:rsidRPr="00A91F47">
            <w:rPr>
              <w:color w:val="0082A3"/>
              <w:sz w:val="16"/>
            </w:rPr>
            <w:fldChar w:fldCharType="separate"/>
          </w:r>
          <w:r w:rsidRPr="00A91F47">
            <w:rPr>
              <w:color w:val="0082A3"/>
              <w:sz w:val="16"/>
            </w:rPr>
            <w:t>2.01</w:t>
          </w:r>
          <w:r w:rsidRPr="00A91F47">
            <w:rPr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62"/>
      </w:trPr>
      <w:tc>
        <w:tcPr>
          <w:tcW w:w="2835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3119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992" w:type="dxa"/>
        </w:tcPr>
        <w:p w:rsidR="00A91F47" w:rsidRPr="00A91F47" w:rsidP="0011395C">
          <w:pPr>
            <w:pStyle w:val="Footer"/>
            <w:rPr>
              <w:sz w:val="16"/>
            </w:rPr>
          </w:pPr>
          <w:r w:rsidRPr="00A91F47">
            <w:rPr>
              <w:sz w:val="16"/>
            </w:rPr>
            <w:t>Gyldig fra</w:t>
          </w:r>
        </w:p>
      </w:tc>
      <w:tc>
        <w:tcPr>
          <w:tcW w:w="2622" w:type="dxa"/>
          <w:gridSpan w:val="2"/>
        </w:tcPr>
        <w:p w:rsidR="00A91F47" w:rsidRPr="00A91F47" w:rsidP="0011395C">
          <w:pPr>
            <w:pStyle w:val="Footer"/>
            <w:rPr>
              <w:color w:val="0082A3"/>
              <w:sz w:val="16"/>
            </w:rPr>
          </w:pPr>
          <w:r w:rsidRPr="00A91F47">
            <w:rPr>
              <w:color w:val="0082A3"/>
              <w:sz w:val="16"/>
            </w:rPr>
            <w:fldChar w:fldCharType="begin" w:fldLock="1"/>
          </w:r>
          <w:r w:rsidRPr="00A91F47">
            <w:rPr>
              <w:color w:val="0082A3"/>
              <w:sz w:val="16"/>
            </w:rPr>
            <w:instrText xml:space="preserve"> DOCPROPERTY EK_GjelderFra </w:instrText>
          </w:r>
          <w:r w:rsidRPr="00A91F47">
            <w:rPr>
              <w:color w:val="0082A3"/>
              <w:sz w:val="16"/>
            </w:rPr>
            <w:fldChar w:fldCharType="separate"/>
          </w:r>
          <w:r w:rsidRPr="00A91F47">
            <w:rPr>
              <w:color w:val="0082A3"/>
              <w:sz w:val="16"/>
            </w:rPr>
            <w:t>28.12.2023</w:t>
          </w:r>
          <w:r w:rsidRPr="00A91F47">
            <w:rPr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133"/>
      </w:trPr>
      <w:tc>
        <w:tcPr>
          <w:tcW w:w="2835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  <w:sz w:val="16"/>
            </w:rPr>
          </w:pPr>
        </w:p>
      </w:tc>
      <w:tc>
        <w:tcPr>
          <w:tcW w:w="3119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  <w:sz w:val="16"/>
            </w:rPr>
          </w:pPr>
        </w:p>
      </w:tc>
      <w:tc>
        <w:tcPr>
          <w:tcW w:w="992" w:type="dxa"/>
        </w:tcPr>
        <w:p w:rsidR="00A91F47" w:rsidRPr="00A91F47" w:rsidP="0011395C">
          <w:pPr>
            <w:pStyle w:val="Footer"/>
            <w:rPr>
              <w:color w:val="000080"/>
              <w:sz w:val="16"/>
            </w:rPr>
          </w:pPr>
          <w:r w:rsidRPr="00A91F47">
            <w:rPr>
              <w:sz w:val="16"/>
            </w:rPr>
            <w:t>Utarbeider</w:t>
          </w:r>
        </w:p>
      </w:tc>
      <w:tc>
        <w:tcPr>
          <w:tcW w:w="2622" w:type="dxa"/>
          <w:gridSpan w:val="2"/>
        </w:tcPr>
        <w:p w:rsidR="00A91F47" w:rsidRPr="00A91F47" w:rsidP="0011395C">
          <w:pPr>
            <w:pStyle w:val="Footer"/>
            <w:rPr>
              <w:color w:val="000080"/>
              <w:sz w:val="16"/>
            </w:rPr>
          </w:pPr>
          <w:r w:rsidRPr="00A91F47">
            <w:rPr>
              <w:color w:val="0082A3"/>
              <w:sz w:val="16"/>
            </w:rPr>
            <w:fldChar w:fldCharType="begin" w:fldLock="1"/>
          </w:r>
          <w:r w:rsidRPr="00A91F47">
            <w:rPr>
              <w:color w:val="0082A3"/>
              <w:sz w:val="16"/>
            </w:rPr>
            <w:instrText xml:space="preserve"> DOCPROPERTY EK_SkrevetAv </w:instrText>
          </w:r>
          <w:r w:rsidRPr="00A91F47">
            <w:rPr>
              <w:color w:val="0082A3"/>
              <w:sz w:val="16"/>
            </w:rPr>
            <w:fldChar w:fldCharType="separate"/>
          </w:r>
          <w:r w:rsidRPr="00A91F47">
            <w:rPr>
              <w:color w:val="0082A3"/>
              <w:sz w:val="16"/>
            </w:rPr>
            <w:t>Elisabeth Aune</w:t>
          </w:r>
          <w:r w:rsidRPr="00A91F47">
            <w:rPr>
              <w:color w:val="0082A3"/>
              <w:sz w:val="16"/>
            </w:rPr>
            <w:fldChar w:fldCharType="end"/>
          </w:r>
          <w:r w:rsidRPr="00A91F47">
            <w:rPr>
              <w:color w:val="000080"/>
              <w:sz w:val="16"/>
            </w:rPr>
            <w:t xml:space="preserve"> </w:t>
          </w:r>
        </w:p>
      </w:tc>
    </w:tr>
    <w:tr w:rsidTr="00E57AB9">
      <w:tblPrEx>
        <w:tblW w:w="9568" w:type="dxa"/>
        <w:tblLayout w:type="fixed"/>
        <w:tblLook w:val="04A0"/>
      </w:tblPrEx>
      <w:tc>
        <w:tcPr>
          <w:tcW w:w="2835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rPr>
              <w:b/>
              <w:bCs/>
              <w:sz w:val="16"/>
            </w:rPr>
          </w:pPr>
        </w:p>
      </w:tc>
      <w:tc>
        <w:tcPr>
          <w:tcW w:w="3119" w:type="dxa"/>
          <w:vMerge/>
        </w:tcPr>
        <w:p w:rsidR="00A91F47" w:rsidRPr="00A91F47" w:rsidP="0011395C">
          <w:pPr>
            <w:pStyle w:val="Header"/>
            <w:tabs>
              <w:tab w:val="num" w:pos="1080"/>
            </w:tabs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A91F47" w:rsidRPr="00A91F47" w:rsidP="0011395C">
          <w:pPr>
            <w:pStyle w:val="Header"/>
            <w:tabs>
              <w:tab w:val="num" w:pos="1080"/>
            </w:tabs>
            <w:rPr>
              <w:sz w:val="16"/>
            </w:rPr>
          </w:pPr>
          <w:r w:rsidRPr="00A91F47">
            <w:rPr>
              <w:sz w:val="16"/>
            </w:rPr>
            <w:t>Godkjent</w:t>
          </w:r>
        </w:p>
      </w:tc>
      <w:tc>
        <w:tcPr>
          <w:tcW w:w="2622" w:type="dxa"/>
          <w:gridSpan w:val="2"/>
        </w:tcPr>
        <w:p w:rsidR="00A91F47" w:rsidRPr="00A91F47" w:rsidP="0011395C">
          <w:pPr>
            <w:pStyle w:val="Footer"/>
            <w:rPr>
              <w:color w:val="000080"/>
              <w:sz w:val="16"/>
            </w:rPr>
          </w:pPr>
          <w:r w:rsidRPr="00A91F47">
            <w:rPr>
              <w:color w:val="0082A3"/>
              <w:sz w:val="16"/>
            </w:rPr>
            <w:fldChar w:fldCharType="begin" w:fldLock="1"/>
          </w:r>
          <w:r w:rsidRPr="00A91F47">
            <w:rPr>
              <w:color w:val="0082A3"/>
              <w:sz w:val="16"/>
            </w:rPr>
            <w:instrText xml:space="preserve"> DOCPROPERTY EK_Signatur </w:instrText>
          </w:r>
          <w:r w:rsidRPr="00A91F47">
            <w:rPr>
              <w:color w:val="0082A3"/>
              <w:sz w:val="16"/>
            </w:rPr>
            <w:fldChar w:fldCharType="separate"/>
          </w:r>
          <w:r w:rsidRPr="00A91F47">
            <w:rPr>
              <w:color w:val="0082A3"/>
              <w:sz w:val="16"/>
            </w:rPr>
            <w:t>Anne-Grethe Mathisen Døvik</w:t>
          </w:r>
          <w:r w:rsidRPr="00A91F47">
            <w:rPr>
              <w:color w:val="0082A3"/>
              <w:sz w:val="16"/>
            </w:rPr>
            <w:fldChar w:fldCharType="end"/>
          </w:r>
        </w:p>
      </w:tc>
    </w:tr>
    <w:tr w:rsidTr="00F677A6">
      <w:tblPrEx>
        <w:tblW w:w="9568" w:type="dxa"/>
        <w:tblLayout w:type="fixed"/>
        <w:tblLook w:val="04A0"/>
      </w:tblPrEx>
      <w:tc>
        <w:tcPr>
          <w:tcW w:w="8434" w:type="dxa"/>
          <w:gridSpan w:val="4"/>
        </w:tcPr>
        <w:p w:rsidR="00A91F47" w:rsidRPr="00A91F47" w:rsidP="0011395C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color w:val="000080"/>
              <w:sz w:val="16"/>
            </w:rPr>
          </w:pPr>
        </w:p>
      </w:tc>
      <w:tc>
        <w:tcPr>
          <w:tcW w:w="1134" w:type="dxa"/>
        </w:tcPr>
        <w:p w:rsidR="00A91F47" w:rsidRPr="00A91F47" w:rsidP="0011395C">
          <w:pPr>
            <w:pStyle w:val="Header"/>
            <w:tabs>
              <w:tab w:val="num" w:pos="1080"/>
            </w:tabs>
            <w:jc w:val="right"/>
            <w:rPr>
              <w:rStyle w:val="PageNumber"/>
              <w:color w:val="000080"/>
              <w:sz w:val="16"/>
            </w:rPr>
          </w:pPr>
          <w:r w:rsidRPr="00A91F47">
            <w:rPr>
              <w:rStyle w:val="PageNumber"/>
              <w:sz w:val="16"/>
            </w:rPr>
            <w:t xml:space="preserve">Side </w:t>
          </w:r>
          <w:r w:rsidRPr="00A91F47">
            <w:rPr>
              <w:rStyle w:val="PageNumber"/>
              <w:sz w:val="16"/>
            </w:rPr>
            <w:fldChar w:fldCharType="begin"/>
          </w:r>
          <w:r w:rsidRPr="00A91F47">
            <w:rPr>
              <w:rStyle w:val="PageNumber"/>
              <w:sz w:val="16"/>
            </w:rPr>
            <w:instrText xml:space="preserve"> PAGE   \* MERGEFORMAT </w:instrText>
          </w:r>
          <w:r w:rsidRPr="00A91F47">
            <w:rPr>
              <w:rStyle w:val="PageNumber"/>
              <w:sz w:val="16"/>
            </w:rPr>
            <w:fldChar w:fldCharType="separate"/>
          </w:r>
          <w:r w:rsidRPr="00A91F47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A91F47">
            <w:rPr>
              <w:rStyle w:val="PageNumber"/>
              <w:sz w:val="16"/>
            </w:rPr>
            <w:fldChar w:fldCharType="end"/>
          </w:r>
          <w:r w:rsidRPr="00A91F47">
            <w:rPr>
              <w:rStyle w:val="PageNumber"/>
              <w:sz w:val="16"/>
            </w:rPr>
            <w:t xml:space="preserve"> av </w:t>
          </w:r>
          <w:r w:rsidRPr="00A91F47">
            <w:rPr>
              <w:rStyle w:val="PageNumber"/>
              <w:sz w:val="16"/>
            </w:rPr>
            <w:fldChar w:fldCharType="begin"/>
          </w:r>
          <w:r w:rsidRPr="00A91F47">
            <w:rPr>
              <w:rStyle w:val="PageNumber"/>
              <w:sz w:val="16"/>
            </w:rPr>
            <w:instrText xml:space="preserve"> NUMPAGES   \* MERGEFORMAT </w:instrText>
          </w:r>
          <w:r w:rsidRPr="00A91F47">
            <w:rPr>
              <w:rStyle w:val="PageNumber"/>
              <w:sz w:val="16"/>
            </w:rPr>
            <w:fldChar w:fldCharType="separate"/>
          </w:r>
          <w:r w:rsidRPr="00A91F47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A91F47">
            <w:rPr>
              <w:rStyle w:val="PageNumber"/>
              <w:sz w:val="16"/>
            </w:rPr>
            <w:fldChar w:fldCharType="end"/>
          </w:r>
        </w:p>
      </w:tc>
    </w:tr>
  </w:tbl>
  <w:p w:rsidR="00923DCA" w:rsidRPr="00A91F47" w:rsidP="00A91F47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17DA3"/>
    <w:rsid w:val="00035BD7"/>
    <w:rsid w:val="00056148"/>
    <w:rsid w:val="00067905"/>
    <w:rsid w:val="00071546"/>
    <w:rsid w:val="000B5037"/>
    <w:rsid w:val="00110274"/>
    <w:rsid w:val="0011395C"/>
    <w:rsid w:val="001361A4"/>
    <w:rsid w:val="0017482A"/>
    <w:rsid w:val="001C1B32"/>
    <w:rsid w:val="001C269E"/>
    <w:rsid w:val="002066C1"/>
    <w:rsid w:val="002756E6"/>
    <w:rsid w:val="00294CA4"/>
    <w:rsid w:val="002F3AFA"/>
    <w:rsid w:val="00307C3C"/>
    <w:rsid w:val="003157F4"/>
    <w:rsid w:val="00321798"/>
    <w:rsid w:val="00355436"/>
    <w:rsid w:val="00377D2C"/>
    <w:rsid w:val="00393257"/>
    <w:rsid w:val="003A034B"/>
    <w:rsid w:val="00473CC8"/>
    <w:rsid w:val="004A7C7D"/>
    <w:rsid w:val="00504CA8"/>
    <w:rsid w:val="005454FA"/>
    <w:rsid w:val="00554977"/>
    <w:rsid w:val="00577D7C"/>
    <w:rsid w:val="0058591B"/>
    <w:rsid w:val="005B5FE0"/>
    <w:rsid w:val="006826F6"/>
    <w:rsid w:val="00695D18"/>
    <w:rsid w:val="006C5E8F"/>
    <w:rsid w:val="006D3E21"/>
    <w:rsid w:val="006E567A"/>
    <w:rsid w:val="007772E0"/>
    <w:rsid w:val="00851BF7"/>
    <w:rsid w:val="00887D35"/>
    <w:rsid w:val="008C1406"/>
    <w:rsid w:val="008E55B0"/>
    <w:rsid w:val="00923DCA"/>
    <w:rsid w:val="00926A24"/>
    <w:rsid w:val="0093141F"/>
    <w:rsid w:val="00950BED"/>
    <w:rsid w:val="00980D3A"/>
    <w:rsid w:val="009C6DFC"/>
    <w:rsid w:val="00A067D0"/>
    <w:rsid w:val="00A357A5"/>
    <w:rsid w:val="00A70B93"/>
    <w:rsid w:val="00A91F47"/>
    <w:rsid w:val="00B04A20"/>
    <w:rsid w:val="00BE28FF"/>
    <w:rsid w:val="00C669AF"/>
    <w:rsid w:val="00CC295F"/>
    <w:rsid w:val="00CD693E"/>
    <w:rsid w:val="00D54614"/>
    <w:rsid w:val="00D57DFB"/>
    <w:rsid w:val="00DB51ED"/>
    <w:rsid w:val="00DE6341"/>
    <w:rsid w:val="00DE6AE8"/>
    <w:rsid w:val="00E3364E"/>
    <w:rsid w:val="00E346E0"/>
    <w:rsid w:val="00E45979"/>
    <w:rsid w:val="00E80608"/>
    <w:rsid w:val="00E854C9"/>
    <w:rsid w:val="00F03C5A"/>
    <w:rsid w:val="00F81D19"/>
    <w:rsid w:val="00FC5B5B"/>
    <w:rsid w:val="00FF2C24"/>
    <w:rsid w:val="33AD287F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 ¤3#EK_Avsnitt¤2#4¤2# ¤3#EK_Bedriftsnavn¤2#1¤2#Nordland fylkeskommune¤3#EK_GjelderFra¤2#0¤2#28.12.2023¤3#EK_KlGjelderFra¤2#0¤2#15:16¤3#EK_Opprettet¤2#0¤2#13.09.2021¤3#EK_Utgitt¤2#0¤2#13.09.2021¤3#EK_IBrukDato¤2#0¤2#28.12.2023¤3#EK_DokumentID¤2#0¤2#D14466¤3#EK_DokTittel¤2#0¤2#Søknad om tilbakebetaling av eksamensavgift¤3#EK_DokType¤2#0¤2#Prosedyre¤3#EK_DocLvlShort¤2#0¤2# ¤3#EK_DocLevel¤2#0¤2# ¤3#EK_EksRef¤2#2¤2# 0_x0009_¤3#EK_Erstatter¤2#0¤2#2.00¤3#EK_ErstatterD¤2#0¤2#22.12.2021¤3#EK_Signatur¤2#0¤2#Anne-Grethe Mathisen Døvik¤3#EK_Verifisert¤2#0¤2# ¤3#EK_Hørt¤2#0¤2# ¤3#EK_AuditReview¤2#2¤2# ¤3#EK_AuditApprove¤2#2¤2# ¤3#EK_Gradering¤2#0¤2#Åpen¤3#EK_Gradnr¤2#4¤2#0¤3#EK_Kapittel¤2#4¤2# ¤3#EK_Referanse¤2#2¤2# 0_x0009_¤3#EK_RefNr¤2#0¤2#UK avdelingPIN.9¤3#EK_Revisjon¤2#0¤2#2.01¤3#EK_Ansvarlig¤2#0¤2#Elisabeth Aune¤3#EK_SkrevetAv¤2#0¤2#Elisabeth Aune¤3#EK_DokAnsvNavn¤2#0¤2# ¤3#EK_UText2¤2#0¤2# ¤3#EK_UText3¤2#0¤2# ¤3#EK_UText4¤2#0¤2# ¤3#EK_Status¤2#0¤2#I bruk¤3#EK_Stikkord¤2#0¤2#Privatist, eksamen, eksamensavgift, tilbakebetaling¤3#EK_SuperStikkord¤2#0¤2#¤3#EK_Rapport¤2#3¤2#¤3#EK_EKPrintMerke¤2#0¤2#Uoffisiell utskrift er kun gyldig på utskriftsdato¤3#EK_Watermark¤2#0¤2#¤3#EK_Utgave¤2#0¤2#2.01¤3#EK_Merknad¤2#7¤2#Forlenget gyldighet til 28.12.2025¤3#EK_VerLogg¤2#2¤2#Ver. 2.01 - 28.12.2023|Forlenget gyldighet til 28.12.2025¤1#Ver. 2.00 - 14.11.2023|Oppdatert¤1#Ver. 1.00 - 23.09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28.12.2025¤3#EK_Vedlegg¤2#2¤2# 0_x0009_¤3#EK_AvdelingOver¤2#4¤2# ¤3#EK_HRefNr¤2#0¤2# ¤3#EK_HbNavn¤2#0¤2# ¤3#EK_DokRefnr¤2#4¤2#0001030102020103¤3#EK_Dokendrdato¤2#4¤2#24.02.2025 15:05:51¤3#EK_HbType¤2#4¤2# ¤3#EK_Offisiell¤2#4¤2# ¤3#EK_VedleggRef¤2#4¤2#UK avdelingPIN.9¤3#EK_Strukt00¤2#5¤2#¤5#¤5#Avdelingsspesifikke dokumenter¤5#0¤5#0¤4#¤5#¤5#Utdanning og kompetanse ¤5#0¤5#0¤4#¤5#¤5#Utdanning og kompetanse¤5#2¤5#0¤4#¤5#UK avdeling¤5#Utdanning og kompetanse¤5#0¤5#0¤4#¤5#¤5#Seksjoner ¤5#0¤5#0¤4#¤5#¤5#Opplæring i skole¤5#0¤5#0¤4#¤5#PIN¤5#Privatistkontoret i Nordland¤5#0¤5#0¤4#§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Avdelingsspesifikke dokumenter¤5#0¤5#0¤4#¤5#¤5#Utdanning og kompetanse ¤5#0¤5#0¤4#¤5#¤5#Utdanning og kompetanse¤5#2¤5#0¤4#¤5#UK avdeling¤5#Utdanning og kompetanse¤5#0¤5#0¤4#¤5#¤5#Seksjoner ¤5#0¤5#0¤4#¤5#¤5#Opplæring i skole¤5#0¤5#0¤4#¤5#PIN¤5#Privatistkontoret i Nordland¤5#0¤5#0¤4#§¤3#"/>
    <w:docVar w:name="ek_doktittel" w:val="Nfk standardmal"/>
    <w:docVar w:name="ek_endrfields" w:val="EK_GjelderFra¤1#EK_KlGjelderFra¤1#EK_Opprettet¤1#EK_Utgitt¤1#EK_IBrukDato¤1#EK_DokumentID¤1#EK_DokTittel¤1#EK_DokType¤1#EK_DocLvlShort¤1#EK_DocLevel¤1#EK_EksRef¤1#EK_Erstatter¤1#EK_ErstatterD¤1#EK_Signatur¤1#EK_Verifisert¤1#EK_Hørt¤1#EK_AuditReview¤1#EK_AuditApprove¤1#EK_Gradering¤1#EK_Referanse¤1#EK_RefNr¤1#EK_Revisjon¤1#EK_Ansvarlig¤1#EK_SkrevetAv¤1#EK_DokAnsvNavn¤1#EK_UText2¤1#EK_UText3¤1#EK_UText4¤1#EK_Status¤1#EK_Stikkord¤1#EK_SuperStikkord¤1#EK_Rapport¤1#EK_Watermark¤1#EK_Utgave¤1#EK_Merknad¤1#EK_VerLogg¤1#EK_DL¤1#EK_GjelderTil¤1#EK_Vedlegg¤1#EK_HRefNr¤1#EK_HbNavn¤1#EK_Strukt00¤1#EK_Strukt02¤1#EK_Pub¤1#EKR_DokType¤1#EKR_Doktittel¤1#EKR_DokumentID¤1#EKR_RefNr¤1#EKR_Gradering¤1#EKR_Signatur¤1#EKR_Verifisert¤1#EKR_Hørt¤1#EKR_AuditReview¤1#EKR_AuditApprove¤1#EKR_AuditFinal¤1#EKR_Dokeier¤1#EKR_Status¤1#EKR_Opprettet¤1#EKR_Endret¤1#EKR_Ibruk¤1#EKR_Rapport¤1#EKR_Utgitt¤1#EKR_SkrevetAv¤1#EKR_UText1¤1#EKR_UText2¤1#EKR_UText3¤1#EKR_UText4¤1#EKR_Strukt00¤1#"/>
    <w:docVar w:name="ek_format" w:val="-10"/>
    <w:docVar w:name="ek_ibrukdato" w:val="[Endret]"/>
    <w:docVar w:name="ek_rapport" w:val="[Tilknyttet rapport]"/>
    <w:docVar w:name="ek_s00mt2|§" w:val="[ ]"/>
    <w:docVar w:name="ek_superstikkord" w:val="[SuperStikkord]"/>
    <w:docVar w:name="EK_TYPE" w:val="DOK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17DA3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017DA3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A91F47"/>
    <w:rPr>
      <w:sz w:val="24"/>
    </w:rPr>
  </w:style>
  <w:style w:type="character" w:customStyle="1" w:styleId="FooterChar">
    <w:name w:val="Footer Char"/>
    <w:link w:val="Footer"/>
    <w:rsid w:val="00A91F4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kjema.nfk.no/skjema/NFK358/" TargetMode="External" /><Relationship Id="rId5" Type="http://schemas.openxmlformats.org/officeDocument/2006/relationships/hyperlink" Target="mailto:regnskap@nfk.n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kSvein\AppData\Roaming\Microsoft\Templates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1</Pages>
  <Words>111</Words>
  <Characters>741</Characters>
  <Application>Microsoft Office Word</Application>
  <DocSecurity>0</DocSecurity>
  <Lines>49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Nfk standardmal</vt:lpstr>
      <vt:lpstr>Standard</vt:lpstr>
    </vt:vector>
  </TitlesOfParts>
  <Company>Datakvalitet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tilbakebetaling av eksamensavgift</dc:title>
  <dc:subject>Nfk standardmal|[RefNr]|</dc:subject>
  <dc:creator>Handbok</dc:creator>
  <cp:lastModifiedBy>Svein Halvorsen</cp:lastModifiedBy>
  <cp:revision>2</cp:revision>
  <dcterms:created xsi:type="dcterms:W3CDTF">2025-02-24T15:28:00Z</dcterms:created>
  <dcterms:modified xsi:type="dcterms:W3CDTF">2025-02-24T15:28:00Z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Søknad om tilbakebetaling av eksamensavgift</vt:lpwstr>
  </property>
  <property fmtid="{D5CDD505-2E9C-101B-9397-08002B2CF9AE}" pid="4" name="EK_DokumentID">
    <vt:lpwstr>D14466</vt:lpwstr>
  </property>
  <property fmtid="{D5CDD505-2E9C-101B-9397-08002B2CF9AE}" pid="5" name="EK_GjelderFra">
    <vt:lpwstr>28.12.2023</vt:lpwstr>
  </property>
  <property fmtid="{D5CDD505-2E9C-101B-9397-08002B2CF9AE}" pid="6" name="EK_S00MT2">
    <vt:lpwstr>Utdanning og kompetanse</vt:lpwstr>
  </property>
  <property fmtid="{D5CDD505-2E9C-101B-9397-08002B2CF9AE}" pid="7" name="EK_S00MT2|§">
    <vt:lpwstr>Utdanning og kompetanse</vt:lpwstr>
  </property>
  <property fmtid="{D5CDD505-2E9C-101B-9397-08002B2CF9AE}" pid="8" name="EK_Signatur">
    <vt:lpwstr>Anne-Grethe Mathisen Døvik</vt:lpwstr>
  </property>
  <property fmtid="{D5CDD505-2E9C-101B-9397-08002B2CF9AE}" pid="9" name="EK_SkrevetAv">
    <vt:lpwstr>Elisabeth Aune</vt:lpwstr>
  </property>
  <property fmtid="{D5CDD505-2E9C-101B-9397-08002B2CF9AE}" pid="10" name="EK_Utgave">
    <vt:lpwstr>2.01</vt:lpwstr>
  </property>
  <property fmtid="{D5CDD505-2E9C-101B-9397-08002B2CF9AE}" pid="11" name="EK_Watermark">
    <vt:lpwstr>Vannmerke</vt:lpwstr>
  </property>
</Properties>
</file>