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65BB5167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65BB5163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65BB516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65BB5165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65BB5166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8A5858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8A5858">
              <w:rPr>
                <w:rFonts w:ascii="Verdana" w:hAnsi="Verdana"/>
                <w:b/>
                <w:bCs/>
                <w:color w:val="0082A3"/>
                <w:sz w:val="16"/>
              </w:rPr>
              <w:t>D09153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65BB516C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65BB5168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65BB516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65BB516A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65BB516B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5BB5171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65BB516D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65BB516E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65BB516F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65BB5170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5BB5176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65BB5172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65BB5173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65BB5174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65BB5175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65BB517B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65BB5177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65BB5178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65BB5179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65BB517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5BB517E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65BB517C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End w:id="0"/>
          </w:p>
        </w:tc>
        <w:tc>
          <w:tcPr>
            <w:tcW w:w="1134" w:type="dxa"/>
            <w:vAlign w:val="center"/>
          </w:tcPr>
          <w:p w:rsidR="00577D7C" w:rsidRPr="00577D7C" w:rsidP="00577D7C" w14:paraId="65BB517D" w14:textId="118D4D40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7C3EB3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7C3EB3">
              <w:rPr>
                <w:rStyle w:val="PageNumber"/>
                <w:rFonts w:ascii="Verdana" w:hAnsi="Verdana"/>
                <w:noProof/>
                <w:sz w:val="16"/>
              </w:rPr>
              <w:t>3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65BB5181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65BB517F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4.1.22 Skjema for praksisoppgaver i forhold til kravet om 30% praksistrening i "actual maintenance enviroment".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65BB5180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65BB5182" w14:textId="77777777">
      <w:pPr>
        <w:ind w:left="2127" w:hanging="2127"/>
      </w:pPr>
      <w:r>
        <w:rPr>
          <w:b/>
          <w:bCs/>
        </w:rPr>
        <w:tab/>
      </w:r>
    </w:p>
    <w:p w:rsidR="005353A6" w:rsidRPr="00236485" w:rsidP="005353A6" w14:paraId="65BB5183" w14:textId="322E1F11">
      <w:pPr>
        <w:rPr>
          <w:rFonts w:ascii="Arial" w:hAnsi="Arial" w:cs="Arial"/>
          <w:b/>
          <w:sz w:val="28"/>
        </w:rPr>
      </w:pPr>
      <w:r w:rsidRPr="00236485">
        <w:rPr>
          <w:rFonts w:ascii="Arial" w:hAnsi="Arial" w:cs="Arial"/>
          <w:b/>
          <w:bCs/>
          <w:sz w:val="28"/>
        </w:rPr>
        <w:t xml:space="preserve">Dokumentasjon for gjennomført praksisopplæring </w:t>
      </w:r>
      <w:r w:rsidR="00C93BF8">
        <w:rPr>
          <w:rFonts w:ascii="Arial" w:hAnsi="Arial" w:cs="Arial"/>
          <w:b/>
          <w:bCs/>
          <w:sz w:val="28"/>
        </w:rPr>
        <w:t>i et «actual maintenance enviroment» iht AMC 147.A.200(d2)</w:t>
      </w:r>
      <w:r w:rsidRPr="00236485">
        <w:rPr>
          <w:rFonts w:ascii="Arial" w:hAnsi="Arial" w:cs="Arial"/>
          <w:b/>
          <w:iCs/>
          <w:sz w:val="28"/>
        </w:rPr>
        <w:t>.</w:t>
      </w:r>
      <w:r w:rsidRPr="00236485">
        <w:rPr>
          <w:rFonts w:ascii="Arial" w:hAnsi="Arial" w:cs="Arial"/>
          <w:b/>
          <w:sz w:val="28"/>
        </w:rPr>
        <w:t xml:space="preserve"> </w:t>
      </w:r>
    </w:p>
    <w:p w:rsidR="005353A6" w:rsidP="005353A6" w14:paraId="65BB5184" w14:textId="77777777">
      <w:pPr>
        <w:rPr>
          <w:sz w:val="20"/>
        </w:rPr>
      </w:pPr>
    </w:p>
    <w:p w:rsidR="005353A6" w:rsidRPr="00AB00A0" w:rsidP="005353A6" w14:paraId="65BB5185" w14:textId="77777777">
      <w:pPr>
        <w:pStyle w:val="BodyText"/>
        <w:rPr>
          <w:rFonts w:ascii="Arial" w:hAnsi="Arial" w:cs="Arial"/>
          <w:b/>
          <w:bCs w:val="0"/>
          <w:i/>
          <w:iCs/>
          <w:color w:val="000000"/>
        </w:rPr>
      </w:pPr>
      <w:r>
        <w:rPr>
          <w:rFonts w:ascii="Arial" w:hAnsi="Arial" w:cs="Arial"/>
          <w:b/>
          <w:bCs w:val="0"/>
          <w:i/>
          <w:iCs/>
        </w:rPr>
        <w:t xml:space="preserve">Gjennomføring av praksisopplæringen er hjemlet i samarbeidsavtalens punkt 2.4, </w:t>
      </w:r>
      <w:r>
        <w:rPr>
          <w:rFonts w:ascii="Arial" w:hAnsi="Arial" w:cs="Arial"/>
          <w:b/>
          <w:bCs w:val="0"/>
          <w:i/>
          <w:iCs/>
          <w:color w:val="000000"/>
        </w:rPr>
        <w:t>AMC Part-147.A.200 og AMC Part-147.A.210. Dessuten vises det til kontrakt</w:t>
      </w:r>
      <w:r>
        <w:rPr>
          <w:rFonts w:ascii="Arial" w:hAnsi="Arial" w:cs="Arial"/>
          <w:b/>
          <w:bCs w:val="0"/>
          <w:i/>
          <w:iCs/>
        </w:rPr>
        <w:t xml:space="preserve"> mellom skole og bedrift.</w:t>
      </w:r>
    </w:p>
    <w:p w:rsidR="005353A6" w:rsidP="005353A6" w14:paraId="65BB5186" w14:textId="77777777">
      <w:pPr>
        <w:pStyle w:val="BodyText"/>
        <w:rPr>
          <w:rFonts w:ascii="Arial" w:hAnsi="Arial" w:cs="Arial"/>
        </w:rPr>
      </w:pPr>
    </w:p>
    <w:p w:rsidR="005353A6" w:rsidP="005353A6" w14:paraId="65BB5187" w14:textId="77777777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I henhold til avtale mellom </w:t>
      </w:r>
      <w:r w:rsidRPr="00414FB6">
        <w:rPr>
          <w:rFonts w:ascii="Arial" w:hAnsi="Arial" w:cs="Arial"/>
        </w:rPr>
        <w:t>____________________________</w:t>
      </w:r>
    </w:p>
    <w:p w:rsidR="005353A6" w:rsidP="005353A6" w14:paraId="65BB5188" w14:textId="77777777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</w:t>
      </w:r>
      <w:r>
        <w:rPr>
          <w:rFonts w:ascii="Arial" w:hAnsi="Arial" w:cs="Arial"/>
          <w:b/>
          <w:bCs w:val="0"/>
          <w:i/>
          <w:iCs/>
        </w:rPr>
        <w:t>skole</w:t>
      </w:r>
      <w:r>
        <w:rPr>
          <w:rFonts w:ascii="Arial" w:hAnsi="Arial" w:cs="Arial"/>
          <w:b/>
        </w:rPr>
        <w:tab/>
      </w:r>
    </w:p>
    <w:p w:rsidR="005353A6" w:rsidP="005353A6" w14:paraId="65BB5189" w14:textId="77777777">
      <w:pPr>
        <w:pStyle w:val="BodyText"/>
        <w:rPr>
          <w:rFonts w:ascii="Arial" w:hAnsi="Arial" w:cs="Arial"/>
        </w:rPr>
      </w:pPr>
    </w:p>
    <w:p w:rsidR="005353A6" w:rsidP="005353A6" w14:paraId="65BB518A" w14:textId="7777777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og </w:t>
      </w:r>
      <w:r w:rsidRPr="00414FB6">
        <w:rPr>
          <w:rFonts w:ascii="Arial" w:hAnsi="Arial" w:cs="Arial"/>
          <w:bCs w:val="0"/>
        </w:rPr>
        <w:t>_________________________</w:t>
      </w:r>
      <w:r>
        <w:rPr>
          <w:rFonts w:ascii="Arial" w:hAnsi="Arial" w:cs="Arial"/>
          <w:b/>
          <w:bCs w:val="0"/>
        </w:rPr>
        <w:t xml:space="preserve"> </w:t>
      </w:r>
    </w:p>
    <w:p w:rsidR="005353A6" w:rsidRPr="00E16A01" w:rsidP="005353A6" w14:paraId="65BB518B" w14:textId="77777777">
      <w:pPr>
        <w:pStyle w:val="BodyText"/>
        <w:rPr>
          <w:rFonts w:ascii="Arial" w:hAnsi="Arial" w:cs="Arial"/>
          <w:b/>
          <w:bCs w:val="0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E16A01">
        <w:rPr>
          <w:rFonts w:ascii="Arial" w:hAnsi="Arial" w:cs="Arial"/>
          <w:b/>
          <w:i/>
        </w:rPr>
        <w:t>bedrift</w:t>
      </w:r>
      <w:r w:rsidRPr="00E16A01">
        <w:rPr>
          <w:rFonts w:ascii="Arial" w:hAnsi="Arial" w:cs="Arial"/>
          <w:b/>
          <w:i/>
        </w:rPr>
        <w:tab/>
      </w:r>
      <w:r w:rsidRPr="00E16A01">
        <w:rPr>
          <w:rFonts w:ascii="Arial" w:hAnsi="Arial" w:cs="Arial"/>
          <w:b/>
          <w:i/>
        </w:rPr>
        <w:tab/>
      </w:r>
      <w:r w:rsidRPr="00E16A01">
        <w:rPr>
          <w:rFonts w:ascii="Arial" w:hAnsi="Arial" w:cs="Arial"/>
          <w:b/>
          <w:i/>
        </w:rPr>
        <w:tab/>
      </w:r>
      <w:r w:rsidRPr="00E16A01">
        <w:rPr>
          <w:rFonts w:ascii="Arial" w:hAnsi="Arial" w:cs="Arial"/>
          <w:b/>
          <w:i/>
        </w:rPr>
        <w:tab/>
      </w:r>
      <w:r w:rsidRPr="00E16A01">
        <w:rPr>
          <w:rFonts w:ascii="Arial" w:hAnsi="Arial" w:cs="Arial"/>
          <w:b/>
          <w:i/>
        </w:rPr>
        <w:tab/>
      </w:r>
      <w:r w:rsidRPr="00E16A01">
        <w:rPr>
          <w:rFonts w:ascii="Arial" w:hAnsi="Arial" w:cs="Arial"/>
          <w:b/>
          <w:i/>
        </w:rPr>
        <w:tab/>
        <w:t xml:space="preserve">  </w:t>
      </w:r>
    </w:p>
    <w:p w:rsidR="005353A6" w:rsidP="005353A6" w14:paraId="65BB518C" w14:textId="77777777">
      <w:pPr>
        <w:pStyle w:val="BodyText"/>
        <w:rPr>
          <w:rFonts w:ascii="Arial" w:hAnsi="Arial" w:cs="Arial"/>
          <w:b/>
          <w:bCs w:val="0"/>
          <w:i/>
          <w:iCs/>
        </w:rPr>
      </w:pPr>
    </w:p>
    <w:p w:rsidR="005353A6" w:rsidP="005353A6" w14:paraId="65BB518D" w14:textId="77777777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>har_________________________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gjennomført arbeidsoppgavene i tabellen.</w:t>
      </w:r>
      <w:r w:rsidRPr="00DE138A">
        <w:rPr>
          <w:rFonts w:ascii="Arial" w:hAnsi="Arial" w:cs="Arial"/>
          <w:b/>
          <w:i/>
          <w:iCs/>
        </w:rPr>
        <w:t xml:space="preserve">           </w:t>
      </w:r>
    </w:p>
    <w:p w:rsidR="005353A6" w:rsidRPr="00DE138A" w:rsidP="005353A6" w14:paraId="65BB518E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     </w:t>
      </w:r>
      <w:r w:rsidRPr="00DE138A">
        <w:rPr>
          <w:rFonts w:ascii="Arial" w:hAnsi="Arial" w:cs="Arial"/>
          <w:b/>
          <w:i/>
          <w:iCs/>
        </w:rPr>
        <w:t>elevens for- og etternavn</w:t>
      </w:r>
    </w:p>
    <w:p w:rsidR="005353A6" w:rsidP="005353A6" w14:paraId="65BB518F" w14:textId="77777777"/>
    <w:p w:rsidR="006B0EF1" w:rsidP="005353A6" w14:paraId="5AA7A473" w14:textId="49C18C6C">
      <w:pPr>
        <w:rPr>
          <w:rFonts w:ascii="Arial" w:hAnsi="Arial" w:cs="Arial"/>
        </w:rPr>
      </w:pPr>
      <w:r>
        <w:rPr>
          <w:rFonts w:ascii="Arial" w:hAnsi="Arial" w:cs="Arial"/>
        </w:rPr>
        <w:t>Timeliste skal være komplett iht kravene om 30%</w:t>
      </w:r>
      <w:r w:rsidR="007C3EB3">
        <w:rPr>
          <w:rFonts w:ascii="Arial" w:hAnsi="Arial" w:cs="Arial"/>
        </w:rPr>
        <w:t xml:space="preserve"> (iht MTOE 4.2.2)</w:t>
      </w:r>
      <w:r>
        <w:rPr>
          <w:rFonts w:ascii="Arial" w:hAnsi="Arial" w:cs="Arial"/>
        </w:rPr>
        <w:t xml:space="preserve"> og sendes skolen før assessement kan avtales.</w:t>
      </w:r>
      <w:r w:rsidR="0072756B">
        <w:rPr>
          <w:rFonts w:ascii="Arial" w:hAnsi="Arial" w:cs="Arial"/>
        </w:rPr>
        <w:t xml:space="preserve"> Det må avtales på forhånd hvilke oppgaver/task’er som kan være aktuelle å bruke under assessement med assessor.</w:t>
      </w:r>
    </w:p>
    <w:p w:rsidR="005353A6" w:rsidP="005353A6" w14:paraId="65BB5190" w14:textId="0E0931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skal gjennomføres </w:t>
      </w:r>
      <w:r w:rsidRPr="000B2C14">
        <w:rPr>
          <w:rFonts w:ascii="Arial" w:hAnsi="Arial" w:cs="Arial"/>
        </w:rPr>
        <w:t>“Practical Assessment” på</w:t>
      </w:r>
      <w:r>
        <w:rPr>
          <w:rFonts w:ascii="Arial" w:hAnsi="Arial" w:cs="Arial"/>
        </w:rPr>
        <w:t xml:space="preserve"> minst en av arbeidsoppgavene</w:t>
      </w:r>
      <w:r w:rsidRPr="000B2C14">
        <w:rPr>
          <w:rFonts w:ascii="Arial" w:hAnsi="Arial" w:cs="Arial"/>
        </w:rPr>
        <w:t>.</w:t>
      </w:r>
    </w:p>
    <w:p w:rsidR="00854D6C" w:rsidRPr="000B2C14" w:rsidP="005353A6" w14:paraId="11BA26B3" w14:textId="77777777">
      <w:pPr>
        <w:rPr>
          <w:rFonts w:ascii="Arial" w:hAnsi="Arial" w:cs="Arial"/>
        </w:rPr>
      </w:pPr>
    </w:p>
    <w:p w:rsidR="005353A6" w:rsidP="005353A6" w14:paraId="65BB5191" w14:textId="77777777"/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27"/>
        <w:gridCol w:w="2570"/>
        <w:gridCol w:w="1101"/>
        <w:gridCol w:w="1622"/>
        <w:gridCol w:w="1957"/>
      </w:tblGrid>
      <w:tr w14:paraId="65BB519A" w14:textId="77777777" w:rsidTr="00F53C53">
        <w:tblPrEx>
          <w:tblW w:w="94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37"/>
        </w:trPr>
        <w:tc>
          <w:tcPr>
            <w:tcW w:w="2227" w:type="dxa"/>
          </w:tcPr>
          <w:p w:rsidR="005353A6" w:rsidP="00F53C53" w14:paraId="65BB5192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ATA nr. eller</w:t>
            </w:r>
            <w:r>
              <w:rPr>
                <w:b/>
                <w:bCs/>
              </w:rPr>
              <w:br/>
              <w:t>SYSTEM referanse</w:t>
            </w:r>
          </w:p>
          <w:p w:rsidR="005353A6" w:rsidP="00F53C53" w14:paraId="65BB519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570" w:type="dxa"/>
          </w:tcPr>
          <w:p w:rsidR="005353A6" w:rsidP="00F53C53" w14:paraId="65BB51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Kort beskrivelse av arbeidsoppg</w:t>
            </w:r>
            <w:r>
              <w:rPr>
                <w:b/>
                <w:bCs/>
              </w:rPr>
              <w:t>avene</w:t>
            </w:r>
          </w:p>
        </w:tc>
        <w:tc>
          <w:tcPr>
            <w:tcW w:w="1101" w:type="dxa"/>
          </w:tcPr>
          <w:p w:rsidR="005353A6" w:rsidP="00F53C53" w14:paraId="65BB519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Antall timer</w:t>
            </w:r>
          </w:p>
          <w:p w:rsidR="005353A6" w:rsidP="00F53C53" w14:paraId="65BB519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</w:tcPr>
          <w:p w:rsidR="005353A6" w:rsidP="00F53C53" w14:paraId="65BB519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Vurdering</w:t>
            </w:r>
          </w:p>
        </w:tc>
        <w:tc>
          <w:tcPr>
            <w:tcW w:w="1957" w:type="dxa"/>
          </w:tcPr>
          <w:p w:rsidR="005353A6" w:rsidP="00F53C53" w14:paraId="65BB519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Praksisevaluator</w:t>
            </w:r>
          </w:p>
          <w:p w:rsidR="005353A6" w:rsidP="00F53C53" w14:paraId="65BB519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signatur</w:t>
            </w:r>
          </w:p>
        </w:tc>
      </w:tr>
      <w:tr w14:paraId="65BB51A0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25"/>
        </w:trPr>
        <w:tc>
          <w:tcPr>
            <w:tcW w:w="2227" w:type="dxa"/>
            <w:vAlign w:val="center"/>
          </w:tcPr>
          <w:p w:rsidR="005353A6" w:rsidRPr="00C40F39" w:rsidP="00F53C53" w14:paraId="65BB519B" w14:textId="77777777">
            <w:pPr>
              <w:rPr>
                <w:bCs/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C40F39" w:rsidP="00F53C53" w14:paraId="65BB519C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C40F39" w:rsidP="00F53C53" w14:paraId="65BB519D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C40F39" w:rsidP="00F53C53" w14:paraId="65BB519E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C40F39" w:rsidP="00F53C53" w14:paraId="65BB519F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14:paraId="65BB51A6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25"/>
        </w:trPr>
        <w:tc>
          <w:tcPr>
            <w:tcW w:w="2227" w:type="dxa"/>
            <w:vAlign w:val="center"/>
          </w:tcPr>
          <w:p w:rsidR="005353A6" w:rsidRPr="00C40F39" w:rsidP="00F53C53" w14:paraId="65BB51A1" w14:textId="7777777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C40F39" w:rsidP="00F53C53" w14:paraId="65BB51A2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C40F39" w:rsidP="00F53C53" w14:paraId="65BB51A3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C40F39" w:rsidP="00F53C53" w14:paraId="65BB51A4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C40F39" w:rsidP="00F53C53" w14:paraId="65BB51A5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14:paraId="65BB51AC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25"/>
        </w:trPr>
        <w:tc>
          <w:tcPr>
            <w:tcW w:w="2227" w:type="dxa"/>
            <w:vAlign w:val="center"/>
          </w:tcPr>
          <w:p w:rsidR="005353A6" w:rsidP="00F53C53" w14:paraId="65BB51A7" w14:textId="7777777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C40F39" w:rsidP="00F53C53" w14:paraId="65BB51A8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C40F39" w:rsidP="00F53C53" w14:paraId="65BB51A9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C40F39" w:rsidP="00F53C53" w14:paraId="65BB51AA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C40F39" w:rsidP="00F53C53" w14:paraId="65BB51AB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14:paraId="65BB51B2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25"/>
        </w:trPr>
        <w:tc>
          <w:tcPr>
            <w:tcW w:w="2227" w:type="dxa"/>
            <w:vAlign w:val="center"/>
          </w:tcPr>
          <w:p w:rsidR="005353A6" w:rsidP="00F53C53" w14:paraId="65BB51AD" w14:textId="7777777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C40F39" w:rsidP="00F53C53" w14:paraId="65BB51AE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C40F39" w:rsidP="00F53C53" w14:paraId="65BB51AF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C40F39" w:rsidP="00F53C53" w14:paraId="65BB51B0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C40F39" w:rsidP="00F53C53" w14:paraId="65BB51B1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14:paraId="65BB51B8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25"/>
        </w:trPr>
        <w:tc>
          <w:tcPr>
            <w:tcW w:w="2227" w:type="dxa"/>
            <w:vAlign w:val="center"/>
          </w:tcPr>
          <w:p w:rsidR="005353A6" w:rsidP="00F53C53" w14:paraId="65BB51B3" w14:textId="7777777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C40F39" w:rsidP="00F53C53" w14:paraId="65BB51B4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C40F39" w:rsidP="00F53C53" w14:paraId="65BB51B5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C40F39" w:rsidP="00F53C53" w14:paraId="65BB51B6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C40F39" w:rsidP="00F53C53" w14:paraId="65BB51B7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14:paraId="65BB51BE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25"/>
        </w:trPr>
        <w:tc>
          <w:tcPr>
            <w:tcW w:w="2227" w:type="dxa"/>
            <w:vAlign w:val="center"/>
          </w:tcPr>
          <w:p w:rsidR="005353A6" w:rsidP="00F53C53" w14:paraId="65BB51B9" w14:textId="7777777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C40F39" w:rsidP="00F53C53" w14:paraId="65BB51BA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C40F39" w:rsidP="00F53C53" w14:paraId="65BB51BB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C40F39" w:rsidP="00F53C53" w14:paraId="65BB51BC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C40F39" w:rsidP="00F53C53" w14:paraId="65BB51BD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14:paraId="65BB51C4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44"/>
        </w:trPr>
        <w:tc>
          <w:tcPr>
            <w:tcW w:w="2227" w:type="dxa"/>
            <w:vAlign w:val="center"/>
          </w:tcPr>
          <w:p w:rsidR="005353A6" w:rsidP="00F53C53" w14:paraId="65BB51BF" w14:textId="7777777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C40F39" w:rsidP="00F53C53" w14:paraId="65BB51C0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C40F39" w:rsidP="00F53C53" w14:paraId="65BB51C1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C40F39" w:rsidP="00F53C53" w14:paraId="65BB51C2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C40F39" w:rsidP="00F53C53" w14:paraId="65BB51C3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14:paraId="65BB51CA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415"/>
        </w:trPr>
        <w:tc>
          <w:tcPr>
            <w:tcW w:w="2227" w:type="dxa"/>
            <w:vAlign w:val="center"/>
          </w:tcPr>
          <w:p w:rsidR="005353A6" w:rsidRPr="00943480" w:rsidP="00F53C53" w14:paraId="65BB51C5" w14:textId="77777777">
            <w:pPr>
              <w:jc w:val="center"/>
            </w:pPr>
          </w:p>
        </w:tc>
        <w:tc>
          <w:tcPr>
            <w:tcW w:w="2570" w:type="dxa"/>
            <w:vAlign w:val="center"/>
          </w:tcPr>
          <w:p w:rsidR="005353A6" w:rsidP="00F53C53" w14:paraId="65BB51C6" w14:textId="77777777">
            <w:pPr>
              <w:jc w:val="center"/>
              <w:rPr>
                <w:sz w:val="28"/>
              </w:rPr>
            </w:pPr>
          </w:p>
        </w:tc>
        <w:tc>
          <w:tcPr>
            <w:tcW w:w="1101" w:type="dxa"/>
            <w:vAlign w:val="center"/>
          </w:tcPr>
          <w:p w:rsidR="005353A6" w:rsidP="00F53C53" w14:paraId="65BB51C7" w14:textId="77777777">
            <w:pPr>
              <w:jc w:val="center"/>
              <w:rPr>
                <w:sz w:val="28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P="00F53C53" w14:paraId="65BB51C8" w14:textId="77777777">
            <w:pPr>
              <w:jc w:val="center"/>
              <w:rPr>
                <w:sz w:val="28"/>
              </w:rPr>
            </w:pPr>
          </w:p>
        </w:tc>
        <w:tc>
          <w:tcPr>
            <w:tcW w:w="1957" w:type="dxa"/>
            <w:vAlign w:val="center"/>
          </w:tcPr>
          <w:p w:rsidR="005353A6" w:rsidP="00F53C53" w14:paraId="65BB51C9" w14:textId="77777777">
            <w:pPr>
              <w:pStyle w:val="Header"/>
              <w:jc w:val="center"/>
              <w:rPr>
                <w:rFonts w:ascii="Blackadder ITC" w:hAnsi="Blackadder ITC"/>
                <w:sz w:val="28"/>
              </w:rPr>
            </w:pPr>
          </w:p>
        </w:tc>
      </w:tr>
      <w:tr w14:paraId="65BB51D0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79"/>
        </w:trPr>
        <w:tc>
          <w:tcPr>
            <w:tcW w:w="2227" w:type="dxa"/>
            <w:vAlign w:val="center"/>
          </w:tcPr>
          <w:p w:rsidR="005353A6" w:rsidRPr="00943480" w:rsidP="00F53C53" w14:paraId="65BB51CB" w14:textId="77777777">
            <w:pPr>
              <w:jc w:val="center"/>
              <w:rPr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943480" w:rsidP="00F53C53" w14:paraId="65BB51CC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943480" w:rsidP="00F53C53" w14:paraId="65BB51CD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943480" w:rsidP="00F53C53" w14:paraId="65BB51CE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943480" w:rsidP="00F53C53" w14:paraId="65BB51CF" w14:textId="77777777">
            <w:pPr>
              <w:jc w:val="center"/>
              <w:rPr>
                <w:sz w:val="28"/>
                <w:lang w:val="en-GB"/>
              </w:rPr>
            </w:pPr>
          </w:p>
        </w:tc>
      </w:tr>
      <w:tr w14:paraId="65BB51D6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79"/>
        </w:trPr>
        <w:tc>
          <w:tcPr>
            <w:tcW w:w="2227" w:type="dxa"/>
            <w:vAlign w:val="center"/>
          </w:tcPr>
          <w:p w:rsidR="005353A6" w:rsidRPr="00943480" w:rsidP="00F53C53" w14:paraId="65BB51D1" w14:textId="77777777">
            <w:pPr>
              <w:jc w:val="center"/>
              <w:rPr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943480" w:rsidP="00F53C53" w14:paraId="65BB51D2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943480" w:rsidP="00F53C53" w14:paraId="65BB51D3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943480" w:rsidP="00F53C53" w14:paraId="65BB51D4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943480" w:rsidP="00F53C53" w14:paraId="65BB51D5" w14:textId="77777777">
            <w:pPr>
              <w:jc w:val="center"/>
              <w:rPr>
                <w:sz w:val="28"/>
                <w:lang w:val="en-GB"/>
              </w:rPr>
            </w:pPr>
          </w:p>
        </w:tc>
      </w:tr>
      <w:tr w14:paraId="65BB51DC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397"/>
        </w:trPr>
        <w:tc>
          <w:tcPr>
            <w:tcW w:w="2227" w:type="dxa"/>
            <w:vAlign w:val="center"/>
          </w:tcPr>
          <w:p w:rsidR="005353A6" w:rsidRPr="00943480" w:rsidP="00F53C53" w14:paraId="65BB51D7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RPr="00943480" w:rsidP="00F53C53" w14:paraId="65BB51D8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943480" w:rsidP="00F53C53" w14:paraId="65BB51D9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622" w:type="dxa"/>
            <w:shd w:val="clear" w:color="auto" w:fill="000000"/>
            <w:vAlign w:val="center"/>
          </w:tcPr>
          <w:p w:rsidR="005353A6" w:rsidRPr="00943480" w:rsidP="00F53C53" w14:paraId="65BB51DA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943480" w:rsidP="00F53C53" w14:paraId="65BB51DB" w14:textId="77777777">
            <w:pPr>
              <w:jc w:val="center"/>
              <w:rPr>
                <w:sz w:val="28"/>
                <w:lang w:val="en-GB"/>
              </w:rPr>
            </w:pPr>
          </w:p>
        </w:tc>
      </w:tr>
      <w:tr w14:paraId="65BB51E3" w14:textId="77777777" w:rsidTr="00F53C53">
        <w:tblPrEx>
          <w:tblW w:w="9477" w:type="dxa"/>
          <w:tblCellMar>
            <w:left w:w="70" w:type="dxa"/>
            <w:right w:w="70" w:type="dxa"/>
          </w:tblCellMar>
          <w:tblLook w:val="0000"/>
        </w:tblPrEx>
        <w:trPr>
          <w:trHeight w:val="994"/>
        </w:trPr>
        <w:tc>
          <w:tcPr>
            <w:tcW w:w="2227" w:type="dxa"/>
            <w:vAlign w:val="center"/>
          </w:tcPr>
          <w:p w:rsidR="005353A6" w:rsidRPr="00054C60" w:rsidP="00F53C53" w14:paraId="65BB51DD" w14:textId="77777777">
            <w:pPr>
              <w:jc w:val="center"/>
              <w:rPr>
                <w:b/>
                <w:lang w:val="en-GB"/>
              </w:rPr>
            </w:pPr>
            <w:r w:rsidRPr="00054C60">
              <w:rPr>
                <w:b/>
                <w:lang w:val="en-GB"/>
              </w:rPr>
              <w:t>Practical Assessment</w:t>
            </w:r>
          </w:p>
          <w:p w:rsidR="005353A6" w:rsidRPr="00943480" w:rsidP="00F53C53" w14:paraId="65BB51DE" w14:textId="77777777">
            <w:pPr>
              <w:jc w:val="center"/>
              <w:rPr>
                <w:lang w:val="en-GB"/>
              </w:rPr>
            </w:pPr>
          </w:p>
        </w:tc>
        <w:tc>
          <w:tcPr>
            <w:tcW w:w="2570" w:type="dxa"/>
            <w:vAlign w:val="center"/>
          </w:tcPr>
          <w:p w:rsidR="005353A6" w:rsidP="00F53C53" w14:paraId="65BB51DF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01" w:type="dxa"/>
            <w:vAlign w:val="center"/>
          </w:tcPr>
          <w:p w:rsidR="005353A6" w:rsidRPr="00943480" w:rsidP="00F53C53" w14:paraId="65BB51E0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622" w:type="dxa"/>
            <w:vAlign w:val="center"/>
          </w:tcPr>
          <w:p w:rsidR="005353A6" w:rsidRPr="00943480" w:rsidP="00F53C53" w14:paraId="65BB51E1" w14:textId="77777777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5353A6" w:rsidRPr="00943480" w:rsidP="00F53C53" w14:paraId="65BB51E2" w14:textId="77777777">
            <w:pPr>
              <w:jc w:val="center"/>
              <w:rPr>
                <w:sz w:val="28"/>
                <w:lang w:val="en-GB"/>
              </w:rPr>
            </w:pPr>
          </w:p>
        </w:tc>
      </w:tr>
    </w:tbl>
    <w:p w:rsidR="005353A6" w:rsidRPr="00943480" w:rsidP="005353A6" w14:paraId="65BB51E4" w14:textId="77777777">
      <w:pPr>
        <w:rPr>
          <w:lang w:val="en-GB"/>
        </w:rPr>
      </w:pPr>
    </w:p>
    <w:p w:rsidR="005353A6" w:rsidRPr="00A259BD" w:rsidP="005353A6" w14:paraId="65BB51E5" w14:textId="77777777">
      <w:pPr>
        <w:pStyle w:val="Header"/>
        <w:jc w:val="center"/>
        <w:rPr>
          <w:rFonts w:ascii="Arial" w:hAnsi="Arial" w:cs="Arial"/>
          <w:b/>
        </w:rPr>
      </w:pPr>
    </w:p>
    <w:p w:rsidR="005353A6" w:rsidP="005353A6" w14:paraId="65BB51E6" w14:textId="77777777">
      <w:pPr>
        <w:pStyle w:val="Header"/>
        <w:rPr>
          <w:rFonts w:ascii="Arial" w:hAnsi="Arial" w:cs="Arial"/>
        </w:rPr>
      </w:pPr>
    </w:p>
    <w:p w:rsidR="005353A6" w:rsidP="005353A6" w14:paraId="65BB51E7" w14:textId="77777777">
      <w:pPr>
        <w:pStyle w:val="Header"/>
        <w:rPr>
          <w:rFonts w:ascii="Arial" w:hAnsi="Arial" w:cs="Arial"/>
        </w:rPr>
      </w:pPr>
    </w:p>
    <w:p w:rsidR="005353A6" w:rsidRPr="00AC7E18" w:rsidP="005353A6" w14:paraId="65BB51E8" w14:textId="7777777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Praksisopplæringen er gjennomført i perioden fra</w:t>
      </w:r>
      <w:r w:rsidRPr="00AC7E18">
        <w:rPr>
          <w:rFonts w:ascii="Arial" w:hAnsi="Arial" w:cs="Arial"/>
          <w:bCs/>
        </w:rPr>
        <w:t>: ____________</w:t>
      </w:r>
      <w:r>
        <w:rPr>
          <w:rFonts w:ascii="Arial" w:hAnsi="Arial" w:cs="Arial"/>
          <w:bCs/>
        </w:rPr>
        <w:t xml:space="preserve"> </w:t>
      </w:r>
      <w:r w:rsidRPr="00AC7E18">
        <w:rPr>
          <w:rFonts w:ascii="Arial" w:hAnsi="Arial" w:cs="Arial"/>
        </w:rPr>
        <w:t>til</w:t>
      </w:r>
      <w:r>
        <w:rPr>
          <w:rFonts w:ascii="Arial" w:hAnsi="Arial" w:cs="Arial"/>
        </w:rPr>
        <w:t>:</w:t>
      </w:r>
      <w:r>
        <w:rPr>
          <w:rFonts w:ascii="Arial" w:hAnsi="Arial" w:cs="Arial"/>
          <w:bCs/>
        </w:rPr>
        <w:t xml:space="preserve"> </w:t>
      </w:r>
      <w:r w:rsidRPr="00AC7E18">
        <w:rPr>
          <w:rFonts w:ascii="Arial" w:hAnsi="Arial" w:cs="Arial"/>
          <w:bCs/>
        </w:rPr>
        <w:t>____________</w:t>
      </w:r>
    </w:p>
    <w:p w:rsidR="005353A6" w:rsidP="005353A6" w14:paraId="65BB51E9" w14:textId="77777777">
      <w:pPr>
        <w:pStyle w:val="Header"/>
        <w:rPr>
          <w:rFonts w:ascii="Arial" w:hAnsi="Arial" w:cs="Arial"/>
        </w:rPr>
      </w:pPr>
    </w:p>
    <w:p w:rsidR="005353A6" w:rsidP="005353A6" w14:paraId="65BB51EA" w14:textId="7777777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Praksisopplæringens varighet:________ timer</w:t>
      </w:r>
    </w:p>
    <w:p w:rsidR="005353A6" w:rsidP="005353A6" w14:paraId="65BB51EB" w14:textId="77777777">
      <w:pPr>
        <w:pStyle w:val="Header"/>
        <w:rPr>
          <w:rFonts w:ascii="Arial" w:hAnsi="Arial" w:cs="Arial"/>
        </w:rPr>
      </w:pPr>
    </w:p>
    <w:p w:rsidR="005353A6" w:rsidP="005353A6" w14:paraId="65BB51EC" w14:textId="7777777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Sted: _______________________</w:t>
      </w:r>
    </w:p>
    <w:p w:rsidR="005353A6" w:rsidP="005353A6" w14:paraId="65BB51ED" w14:textId="77777777">
      <w:pPr>
        <w:pStyle w:val="Header"/>
        <w:rPr>
          <w:rFonts w:ascii="Arial" w:hAnsi="Arial" w:cs="Arial"/>
        </w:rPr>
      </w:pPr>
    </w:p>
    <w:p w:rsidR="005353A6" w:rsidP="005353A6" w14:paraId="65BB51EE" w14:textId="77777777">
      <w:pPr>
        <w:pStyle w:val="Head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Dato:  ______________________</w:t>
      </w:r>
    </w:p>
    <w:p w:rsidR="005353A6" w:rsidP="005353A6" w14:paraId="65BB51EF" w14:textId="77777777">
      <w:pPr>
        <w:pStyle w:val="Header"/>
      </w:pPr>
      <w:r>
        <w:t xml:space="preserve">                                                                               </w:t>
      </w:r>
    </w:p>
    <w:p w:rsidR="005353A6" w:rsidP="005353A6" w14:paraId="65BB51F0" w14:textId="77777777">
      <w:pPr>
        <w:pStyle w:val="Header"/>
      </w:pPr>
      <w:r>
        <w:t xml:space="preserve"> </w:t>
      </w:r>
    </w:p>
    <w:p w:rsidR="005353A6" w:rsidP="005353A6" w14:paraId="65BB51F1" w14:textId="77777777">
      <w:pPr>
        <w:pStyle w:val="Header"/>
      </w:pPr>
    </w:p>
    <w:p w:rsidR="005353A6" w:rsidP="005353A6" w14:paraId="65BB51F2" w14:textId="7E537401">
      <w:pPr>
        <w:pStyle w:val="Header"/>
      </w:pPr>
      <w:r w:rsidRPr="006B0EF1">
        <w:rPr>
          <w:rFonts w:ascii="Arial" w:hAnsi="Arial" w:cs="Arial"/>
          <w:b/>
          <w:bCs/>
          <w:sz w:val="28"/>
        </w:rPr>
        <w:t>Gjennomføring av assessement</w:t>
      </w:r>
      <w:r>
        <w:t>.</w:t>
      </w:r>
    </w:p>
    <w:p w:rsidR="006B0EF1" w:rsidP="006B0EF1" w14:paraId="1ACEAE50" w14:textId="2134D5A4">
      <w:pPr>
        <w:pStyle w:val="Header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Assessement består av en praktisk del </w:t>
      </w:r>
      <w:r w:rsidR="00827793">
        <w:rPr>
          <w:rFonts w:ascii="Arial" w:hAnsi="Arial" w:cs="Arial"/>
        </w:rPr>
        <w:t>på luftfa</w:t>
      </w:r>
      <w:r w:rsidR="007C3EB3">
        <w:rPr>
          <w:rFonts w:ascii="Arial" w:hAnsi="Arial" w:cs="Arial"/>
        </w:rPr>
        <w:t>r</w:t>
      </w:r>
      <w:r w:rsidR="00827793">
        <w:rPr>
          <w:rFonts w:ascii="Arial" w:hAnsi="Arial" w:cs="Arial"/>
        </w:rPr>
        <w:t xml:space="preserve">tøy </w:t>
      </w:r>
      <w:r>
        <w:rPr>
          <w:rFonts w:ascii="Arial" w:hAnsi="Arial" w:cs="Arial"/>
        </w:rPr>
        <w:t>hvor man gjennomfører 1 task/arbeidsoppgave innenfor oppgaver kandidaten tidligere har utført, og en del hvor basic skills blir testet.</w:t>
      </w:r>
    </w:p>
    <w:p w:rsidR="006B0EF1" w:rsidP="006B0EF1" w14:paraId="03029939" w14:textId="3D04DAC2">
      <w:pPr>
        <w:pStyle w:val="Header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Basic skills oppgaver kan være låsing, to</w:t>
      </w:r>
      <w:r w:rsidR="00827793">
        <w:rPr>
          <w:rFonts w:ascii="Arial" w:hAnsi="Arial" w:cs="Arial"/>
        </w:rPr>
        <w:t>r</w:t>
      </w:r>
      <w:r>
        <w:rPr>
          <w:rFonts w:ascii="Arial" w:hAnsi="Arial" w:cs="Arial"/>
        </w:rPr>
        <w:t>quing, måling, bruk av muli</w:t>
      </w:r>
      <w:r>
        <w:rPr>
          <w:rFonts w:ascii="Arial" w:hAnsi="Arial" w:cs="Arial"/>
        </w:rPr>
        <w:t>tmeter o.l. I tillegg skal kandidaten finne frem til en komponent i luftfartøyet og også finne frem prosedyre i manualer for removal/installation evt wiring diagram.</w:t>
      </w:r>
    </w:p>
    <w:p w:rsidR="00827793" w:rsidP="006B0EF1" w14:paraId="7E492B33" w14:textId="62FE4142">
      <w:pPr>
        <w:pStyle w:val="Header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Vurderinger gjøres iht MTOE 2.13 «intern praksisevaluering». </w:t>
      </w:r>
    </w:p>
    <w:p w:rsidR="006B0EF1" w:rsidP="006B0EF1" w14:paraId="129426B2" w14:textId="589D3136">
      <w:pPr>
        <w:pStyle w:val="Header"/>
        <w:rPr>
          <w:rFonts w:ascii="Arial" w:hAnsi="Arial" w:cs="Arial"/>
        </w:rPr>
      </w:pPr>
    </w:p>
    <w:p w:rsidR="006B0EF1" w:rsidP="006B0EF1" w14:paraId="2175C773" w14:textId="3E7150A8">
      <w:pPr>
        <w:pStyle w:val="Header"/>
        <w:rPr>
          <w:rFonts w:ascii="Arial" w:hAnsi="Arial" w:cs="Arial"/>
        </w:rPr>
      </w:pPr>
    </w:p>
    <w:p w:rsidR="006B0EF1" w:rsidP="006B0EF1" w14:paraId="1C301A9F" w14:textId="7C79F437">
      <w:pPr>
        <w:pStyle w:val="Header"/>
        <w:rPr>
          <w:rFonts w:ascii="Arial" w:hAnsi="Arial" w:cs="Arial"/>
        </w:rPr>
      </w:pPr>
    </w:p>
    <w:p w:rsidR="006B0EF1" w:rsidRPr="00AC7E18" w:rsidP="006B0EF1" w14:paraId="6D9AD37F" w14:textId="77777777">
      <w:pPr>
        <w:pStyle w:val="Header"/>
        <w:rPr>
          <w:rFonts w:ascii="Arial" w:hAnsi="Arial" w:cs="Arial"/>
        </w:rPr>
      </w:pPr>
    </w:p>
    <w:p w:rsidR="005353A6" w:rsidP="005353A6" w14:paraId="65BB51F4" w14:textId="4549C7A1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  <w:t>__</w:t>
      </w:r>
      <w:r>
        <w:rPr>
          <w:rFonts w:ascii="Arial" w:hAnsi="Arial" w:cs="Arial"/>
        </w:rPr>
        <w:t>__</w:t>
      </w:r>
      <w:r w:rsidR="007C3EB3">
        <w:rPr>
          <w:rFonts w:ascii="Arial" w:hAnsi="Arial" w:cs="Arial"/>
        </w:rPr>
        <w:t xml:space="preserve">              </w:t>
      </w:r>
      <w:r w:rsidR="007C3EB3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3E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</w:p>
    <w:p w:rsidR="005353A6" w:rsidP="005353A6" w14:paraId="65BB51F5" w14:textId="2D76594E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For bedrift</w:t>
      </w:r>
      <w:r>
        <w:rPr>
          <w:rFonts w:ascii="Arial" w:hAnsi="Arial" w:cs="Arial"/>
        </w:rPr>
        <w:tab/>
        <w:t xml:space="preserve"> </w:t>
      </w:r>
      <w:r w:rsidR="007C3EB3">
        <w:rPr>
          <w:rFonts w:ascii="Arial" w:hAnsi="Arial" w:cs="Arial"/>
        </w:rPr>
        <w:t xml:space="preserve">                               </w:t>
      </w:r>
      <w:r w:rsidR="007C3EB3">
        <w:rPr>
          <w:rFonts w:ascii="Arial" w:hAnsi="Arial" w:cs="Arial"/>
        </w:rPr>
        <w:t>Practical assesso</w:t>
      </w:r>
      <w:r w:rsidR="007C3EB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:rsidR="005353A6" w:rsidP="005353A6" w14:paraId="65BB51F6" w14:textId="77777777">
      <w:pPr>
        <w:pStyle w:val="Header"/>
        <w:rPr>
          <w:rFonts w:ascii="Arial" w:hAnsi="Arial" w:cs="Arial"/>
        </w:rPr>
      </w:pPr>
    </w:p>
    <w:p w:rsidR="005353A6" w:rsidP="005353A6" w14:paraId="65BB51F7" w14:textId="77777777">
      <w:pPr>
        <w:pStyle w:val="Header"/>
        <w:rPr>
          <w:rFonts w:ascii="Arial" w:hAnsi="Arial" w:cs="Arial"/>
        </w:rPr>
      </w:pPr>
    </w:p>
    <w:p w:rsidR="005353A6" w:rsidP="005353A6" w14:paraId="65BB51F8" w14:textId="77777777">
      <w:pPr>
        <w:pStyle w:val="Header"/>
        <w:rPr>
          <w:rFonts w:ascii="Arial" w:hAnsi="Arial" w:cs="Arial"/>
        </w:rPr>
      </w:pPr>
    </w:p>
    <w:p w:rsidR="005353A6" w:rsidP="005353A6" w14:paraId="65BB51F9" w14:textId="7777777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353A6" w:rsidP="005353A6" w14:paraId="65BB51FA" w14:textId="77777777">
      <w:pPr>
        <w:pStyle w:val="Head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Dokumentasjonen sendes til elevens skole.</w:t>
      </w:r>
    </w:p>
    <w:p w:rsidR="005353A6" w:rsidP="005353A6" w14:paraId="65BB51FB" w14:textId="77777777">
      <w:pPr>
        <w:pStyle w:val="Header"/>
        <w:rPr>
          <w:rFonts w:ascii="Arial" w:hAnsi="Arial" w:cs="Arial"/>
          <w:b/>
          <w:bCs/>
        </w:rPr>
      </w:pPr>
    </w:p>
    <w:p w:rsidR="005353A6" w:rsidP="005353A6" w14:paraId="65BB51FC" w14:textId="77777777">
      <w:pPr>
        <w:pStyle w:val="Head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Skolenes adr</w:t>
      </w:r>
      <w:r>
        <w:rPr>
          <w:rFonts w:ascii="Arial" w:hAnsi="Arial" w:cs="Arial"/>
          <w:b/>
          <w:bCs/>
        </w:rPr>
        <w:t xml:space="preserve">esse er: </w:t>
      </w:r>
    </w:p>
    <w:p w:rsidR="005353A6" w:rsidP="005353A6" w14:paraId="65BB51FD" w14:textId="7777777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Skedsmo videregående skole</w:t>
      </w:r>
    </w:p>
    <w:p w:rsidR="005353A6" w:rsidP="005353A6" w14:paraId="65BB51FE" w14:textId="7777777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Avdelingsleder Flylinjen</w:t>
      </w:r>
    </w:p>
    <w:p w:rsidR="005353A6" w:rsidP="005353A6" w14:paraId="65BB51FF" w14:textId="7777777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Postboks 351</w:t>
      </w:r>
    </w:p>
    <w:p w:rsidR="005353A6" w:rsidP="005353A6" w14:paraId="65BB5200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2001 Lillestrøm</w:t>
      </w:r>
    </w:p>
    <w:p w:rsidR="005353A6" w:rsidP="005353A6" w14:paraId="65BB5201" w14:textId="77777777">
      <w:pPr>
        <w:pStyle w:val="Header"/>
        <w:rPr>
          <w:rFonts w:ascii="Arial" w:hAnsi="Arial" w:cs="Arial"/>
          <w:szCs w:val="24"/>
        </w:rPr>
      </w:pPr>
    </w:p>
    <w:p w:rsidR="005353A6" w:rsidP="005353A6" w14:paraId="65BB5202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Bodø videregående skole</w:t>
      </w:r>
    </w:p>
    <w:p w:rsidR="005353A6" w:rsidP="005353A6" w14:paraId="65BB5203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Avdelingsleder flyfag</w:t>
      </w:r>
      <w:r>
        <w:rPr>
          <w:rFonts w:ascii="Arial" w:hAnsi="Arial" w:cs="Arial"/>
          <w:szCs w:val="24"/>
        </w:rPr>
        <w:br/>
        <w:t>Postboks 1462</w:t>
      </w:r>
    </w:p>
    <w:p w:rsidR="005353A6" w:rsidP="005353A6" w14:paraId="65BB5204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8041 Bodø</w:t>
      </w:r>
    </w:p>
    <w:p w:rsidR="005353A6" w:rsidP="005353A6" w14:paraId="65BB5205" w14:textId="77777777">
      <w:pPr>
        <w:pStyle w:val="Header"/>
        <w:rPr>
          <w:rFonts w:ascii="Arial" w:hAnsi="Arial" w:cs="Arial"/>
          <w:szCs w:val="24"/>
        </w:rPr>
      </w:pPr>
    </w:p>
    <w:p w:rsidR="005353A6" w:rsidP="005353A6" w14:paraId="65BB5206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Bardufoss videregående skole</w:t>
      </w:r>
    </w:p>
    <w:p w:rsidR="005353A6" w:rsidP="005353A6" w14:paraId="65BB5207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Avdelingsleder flyfag</w:t>
      </w:r>
    </w:p>
    <w:p w:rsidR="005353A6" w:rsidP="005353A6" w14:paraId="65BB5208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9325 Bardufoss</w:t>
      </w:r>
    </w:p>
    <w:p w:rsidR="005353A6" w:rsidP="005353A6" w14:paraId="65BB5209" w14:textId="77777777">
      <w:pPr>
        <w:pStyle w:val="Header"/>
        <w:rPr>
          <w:rFonts w:ascii="Arial" w:hAnsi="Arial" w:cs="Arial"/>
          <w:szCs w:val="24"/>
        </w:rPr>
      </w:pPr>
    </w:p>
    <w:p w:rsidR="005353A6" w:rsidP="005353A6" w14:paraId="65BB520A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Sola </w:t>
      </w:r>
      <w:r>
        <w:rPr>
          <w:rFonts w:ascii="Arial" w:hAnsi="Arial" w:cs="Arial"/>
          <w:szCs w:val="24"/>
        </w:rPr>
        <w:t>videregående skole</w:t>
      </w:r>
    </w:p>
    <w:p w:rsidR="005353A6" w:rsidP="005353A6" w14:paraId="65BB520B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Avdelingsleder flyfag</w:t>
      </w:r>
    </w:p>
    <w:p w:rsidR="005353A6" w:rsidP="005353A6" w14:paraId="65BB520C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Postboks 190</w:t>
      </w:r>
    </w:p>
    <w:p w:rsidR="005353A6" w:rsidP="005353A6" w14:paraId="65BB520D" w14:textId="77777777">
      <w:pPr>
        <w:pStyle w:val="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4097 Sola</w:t>
      </w:r>
    </w:p>
    <w:p w:rsidR="005353A6" w:rsidP="005353A6" w14:paraId="65BB520E" w14:textId="77777777">
      <w:pPr>
        <w:pStyle w:val="Header"/>
        <w:jc w:val="center"/>
        <w:rPr>
          <w:rFonts w:ascii="Arial" w:hAnsi="Arial" w:cs="Arial"/>
          <w:b/>
          <w:szCs w:val="24"/>
        </w:rPr>
      </w:pPr>
    </w:p>
    <w:p w:rsidR="005353A6" w:rsidP="005353A6" w14:paraId="65BB520F" w14:textId="77777777">
      <w:pPr>
        <w:pStyle w:val="Header"/>
        <w:jc w:val="center"/>
        <w:rPr>
          <w:rFonts w:ascii="Arial" w:hAnsi="Arial" w:cs="Arial"/>
          <w:b/>
          <w:szCs w:val="24"/>
        </w:rPr>
      </w:pPr>
    </w:p>
    <w:p w:rsidR="00950BED" w14:paraId="65BB5210" w14:textId="77777777">
      <w:pPr>
        <w:ind w:left="2127" w:hanging="2127"/>
      </w:pPr>
    </w:p>
    <w:p w:rsidR="00950BED" w14:paraId="65BB5211" w14:textId="77777777">
      <w:pPr>
        <w:rPr>
          <w:rFonts w:ascii="Verdana" w:hAnsi="Verdana"/>
          <w:sz w:val="20"/>
        </w:rPr>
      </w:pPr>
    </w:p>
    <w:p w:rsidR="00950BED" w14:paraId="65BB5212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65BB5216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65BB5217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65BB521A" w14:textId="77777777">
      <w:pPr>
        <w:rPr>
          <w:rFonts w:ascii="Verdana" w:hAnsi="Verdana"/>
          <w:sz w:val="20"/>
        </w:rPr>
      </w:pPr>
      <w:bookmarkEnd w:id="2"/>
    </w:p>
    <w:p w:rsidR="00950BED" w14:paraId="65BB521B" w14:textId="77777777">
      <w:pPr>
        <w:rPr>
          <w:rFonts w:ascii="Verdana" w:hAnsi="Verdana"/>
          <w:sz w:val="20"/>
        </w:rPr>
      </w:pPr>
    </w:p>
    <w:sectPr w:rsidSect="005B3D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5BB522A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5BB522B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5BB522D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B0C" w14:paraId="65BB52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65BB5224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8A5858" w14:paraId="65BB5221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4.1.22 Skjema for praksisoppgaver i forhold til kravet om 30% praksistrening i "actual maintenance enviroment".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8A5858" w:rsidRPr="00554977" w14:paraId="65BB5222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8A5858" w:rsidRPr="00554977" w:rsidP="00554977" w14:paraId="65BB5223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D09153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65BB5228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8A5858" w14:paraId="65BB5225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8A5858" w14:paraId="65BB5226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8A5858" w:rsidP="00554977" w14:paraId="65BB5227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65BB5229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B0C" w14:paraId="65BB52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1D21DF"/>
    <w:multiLevelType w:val="hybridMultilevel"/>
    <w:tmpl w:val="506CC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94B4B"/>
    <w:multiLevelType w:val="hybridMultilevel"/>
    <w:tmpl w:val="636EE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4C60"/>
    <w:rsid w:val="00056148"/>
    <w:rsid w:val="00071546"/>
    <w:rsid w:val="000B2C14"/>
    <w:rsid w:val="00110274"/>
    <w:rsid w:val="001C05AF"/>
    <w:rsid w:val="001D3C50"/>
    <w:rsid w:val="00236485"/>
    <w:rsid w:val="002756E6"/>
    <w:rsid w:val="00294CA4"/>
    <w:rsid w:val="002D2CA0"/>
    <w:rsid w:val="002E39E1"/>
    <w:rsid w:val="002F3AFA"/>
    <w:rsid w:val="00393257"/>
    <w:rsid w:val="003C33F0"/>
    <w:rsid w:val="00403B0C"/>
    <w:rsid w:val="00414FB6"/>
    <w:rsid w:val="00473CC8"/>
    <w:rsid w:val="0049347E"/>
    <w:rsid w:val="004A7C7D"/>
    <w:rsid w:val="005353A6"/>
    <w:rsid w:val="00544407"/>
    <w:rsid w:val="005454FA"/>
    <w:rsid w:val="00554977"/>
    <w:rsid w:val="00577D7C"/>
    <w:rsid w:val="005B3D52"/>
    <w:rsid w:val="006826F6"/>
    <w:rsid w:val="006B0EF1"/>
    <w:rsid w:val="006E567A"/>
    <w:rsid w:val="0072756B"/>
    <w:rsid w:val="007772E0"/>
    <w:rsid w:val="00797DFB"/>
    <w:rsid w:val="007B5294"/>
    <w:rsid w:val="007C3EB3"/>
    <w:rsid w:val="007E13DC"/>
    <w:rsid w:val="00827793"/>
    <w:rsid w:val="00854D6C"/>
    <w:rsid w:val="008A5858"/>
    <w:rsid w:val="008F0E3B"/>
    <w:rsid w:val="00913969"/>
    <w:rsid w:val="00943480"/>
    <w:rsid w:val="00950BED"/>
    <w:rsid w:val="009A5830"/>
    <w:rsid w:val="00A067D0"/>
    <w:rsid w:val="00A259BD"/>
    <w:rsid w:val="00A70B93"/>
    <w:rsid w:val="00AB00A0"/>
    <w:rsid w:val="00AC7E18"/>
    <w:rsid w:val="00B04A20"/>
    <w:rsid w:val="00B24280"/>
    <w:rsid w:val="00B82D3B"/>
    <w:rsid w:val="00BB32CC"/>
    <w:rsid w:val="00BE28FF"/>
    <w:rsid w:val="00C40F39"/>
    <w:rsid w:val="00C669AF"/>
    <w:rsid w:val="00C77CD2"/>
    <w:rsid w:val="00C93BF8"/>
    <w:rsid w:val="00CD693E"/>
    <w:rsid w:val="00CF0369"/>
    <w:rsid w:val="00D54614"/>
    <w:rsid w:val="00DE138A"/>
    <w:rsid w:val="00DE6341"/>
    <w:rsid w:val="00DE6AE8"/>
    <w:rsid w:val="00E16A01"/>
    <w:rsid w:val="00E45979"/>
    <w:rsid w:val="00E64BFA"/>
    <w:rsid w:val="00E80608"/>
    <w:rsid w:val="00E854C9"/>
    <w:rsid w:val="00F03C5A"/>
    <w:rsid w:val="00F53C53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16.01.2017¤3#EK_Utgitt¤2#0¤2#30.05.2017¤3#EK_IBrukDato¤2#0¤2#31.05.2017¤3#EK_DokumentID¤2#0¤2#D09153¤3#EK_DokTittel¤2#0¤2#4.1.22 Skjema for praksisoppgaver i forhold til kravet om 300 T praksistrening på operativt materiell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14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¤3#EK_Vedlegg¤2#2¤2# 0_x0009_¤3#EK_AvdelingOver¤2#4¤2# ¤3#EK_HRefNr¤2#0¤2# ¤3#EK_HbNavn¤2#0¤2# ¤3#EK_DokRefnr¤2#4¤2#000706050105¤3#EK_Dokendrdato¤2#4¤2#07.09.2017 08:37:30¤3#EK_HbType¤2#4¤2# ¤3#EK_Offisiell¤2#4¤2# ¤3#EK_VedleggRef¤2#4¤2#UTD.Boø.FF.1.5.14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14"/>
    <w:docVar w:name="ek_dokansvnavn" w:val=" "/>
    <w:docVar w:name="ek_doktittel" w:val="4.1.22 Skjema for praksisoppgaver i forhold til kravet om 300 T praksistrening på operativt materiell"/>
    <w:docVar w:name="ek_doktype" w:val="Generelt"/>
    <w:docVar w:name="ek_dokumentid" w:val="D09153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16.01.2017"/>
    <w:docVar w:name="ek_rapport" w:val="[]"/>
    <w:docVar w:name="ek_refnr" w:val="UTD.Boø.FF.1.5.14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BB5163"/>
  <w15:docId w15:val="{874B263B-C864-49BD-811B-356BC31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rdtekstTegn"/>
    <w:rsid w:val="005353A6"/>
    <w:pPr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BrdtekstTegn">
    <w:name w:val="Brødtekst Tegn"/>
    <w:basedOn w:val="DefaultParagraphFont"/>
    <w:link w:val="BodyText"/>
    <w:rsid w:val="005353A6"/>
    <w:rPr>
      <w:bCs/>
      <w:sz w:val="24"/>
    </w:rPr>
  </w:style>
  <w:style w:type="character" w:customStyle="1" w:styleId="TopptekstTegn">
    <w:name w:val="Topptekst Tegn"/>
    <w:link w:val="Header"/>
    <w:uiPriority w:val="99"/>
    <w:rsid w:val="005353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100</TotalTime>
  <Pages>3</Pages>
  <Words>286</Words>
  <Characters>2697</Characters>
  <Application>Microsoft Office Word</Application>
  <DocSecurity>0</DocSecurity>
  <Lines>22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4.1.22 Skjema for praksisoppgaver i forhold til kravet om 30% praksistrening i "actual maintenance enviroment".</vt:lpstr>
      <vt:lpstr>Standard</vt:lpstr>
    </vt:vector>
  </TitlesOfParts>
  <Company>Datakvalitet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4.1.22 Skjema for praksisoppgaver i forhold til kravet om 30% praksistrening i "actual maintenance enviroment".</dc:title>
  <dc:subject>000706050105|UTD.Boø.FF.1.5.14|</dc:subject>
  <dc:creator>Handbok</dc:creator>
  <cp:lastModifiedBy>Per Ulrik Karlsen</cp:lastModifiedBy>
  <cp:revision>6</cp:revision>
  <cp:lastPrinted>2022-09-26T11:52:00Z</cp:lastPrinted>
  <dcterms:created xsi:type="dcterms:W3CDTF">2020-01-08T20:06:00Z</dcterms:created>
  <dcterms:modified xsi:type="dcterms:W3CDTF">2022-09-26T12:42:00Z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4.1.22 Skjema for praksisoppgaver i forhold til kravet om 30% praksistrening i "actual maintenance enviroment".</vt:lpwstr>
  </property>
  <property fmtid="{D5CDD505-2E9C-101B-9397-08002B2CF9AE}" pid="4" name="EK_DokumentID">
    <vt:lpwstr>D09153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