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5.0 -->
  <w:body>
    <w:tbl>
      <w:tblPr>
        <w:tblW w:w="9568" w:type="dxa"/>
        <w:tblLayout w:type="fixed"/>
        <w:tblCellMar>
          <w:left w:w="70" w:type="dxa"/>
          <w:right w:w="70" w:type="dxa"/>
        </w:tblCellMar>
        <w:tblLook w:val="0000"/>
      </w:tblPr>
      <w:tblGrid>
        <w:gridCol w:w="2764"/>
        <w:gridCol w:w="2976"/>
        <w:gridCol w:w="1276"/>
        <w:gridCol w:w="1418"/>
        <w:gridCol w:w="1134"/>
      </w:tblGrid>
      <w:tr w14:paraId="683975C3" w14:textId="77777777" w:rsidTr="00A70B93">
        <w:tblPrEx>
          <w:tblW w:w="9568" w:type="dxa"/>
          <w:tblLayout w:type="fixed"/>
          <w:tblCellMar>
            <w:left w:w="70" w:type="dxa"/>
            <w:right w:w="70" w:type="dxa"/>
          </w:tblCellMar>
          <w:tblLook w:val="0000"/>
        </w:tblPrEx>
        <w:trPr>
          <w:cantSplit/>
          <w:trHeight w:val="276"/>
        </w:trPr>
        <w:tc>
          <w:tcPr>
            <w:tcW w:w="2764" w:type="dxa"/>
            <w:vMerge w:val="restart"/>
          </w:tcPr>
          <w:p w:rsidR="003C3554" w14:paraId="683975BF" w14:textId="77777777">
            <w:pPr>
              <w:pStyle w:val="Header"/>
              <w:tabs>
                <w:tab w:val="num" w:pos="1080"/>
              </w:tabs>
              <w:spacing w:before="60"/>
              <w:rPr>
                <w:sz w:val="32"/>
              </w:rPr>
            </w:pPr>
            <w:bookmarkStart w:id="0" w:name="tempHer"/>
            <w:bookmarkEnd w:id="0"/>
            <w:r>
              <w:rPr>
                <w:noProof/>
              </w:rPr>
              <w:drawing>
                <wp:inline distT="0" distB="0" distL="0" distR="0">
                  <wp:extent cx="1544955" cy="473075"/>
                  <wp:effectExtent l="0" t="0" r="0" b="0"/>
                  <wp:docPr id="1" name="Bilde 1" descr="V:\NFK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NFK_Logo.jpg"/>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44955" cy="473075"/>
                          </a:xfrm>
                          <a:prstGeom prst="rect">
                            <a:avLst/>
                          </a:prstGeom>
                          <a:noFill/>
                          <a:ln>
                            <a:noFill/>
                          </a:ln>
                        </pic:spPr>
                      </pic:pic>
                    </a:graphicData>
                  </a:graphic>
                </wp:inline>
              </w:drawing>
            </w:r>
          </w:p>
        </w:tc>
        <w:tc>
          <w:tcPr>
            <w:tcW w:w="2976" w:type="dxa"/>
            <w:vMerge w:val="restart"/>
            <w:vAlign w:val="center"/>
          </w:tcPr>
          <w:p w:rsidR="003C3554" w14:paraId="683975C0" w14:textId="77777777">
            <w:pPr>
              <w:pStyle w:val="Header"/>
              <w:tabs>
                <w:tab w:val="num" w:pos="1080"/>
              </w:tabs>
              <w:ind w:left="284" w:right="284"/>
              <w:jc w:val="center"/>
              <w:rPr>
                <w:b/>
                <w:bCs/>
              </w:rPr>
            </w:pPr>
          </w:p>
        </w:tc>
        <w:tc>
          <w:tcPr>
            <w:tcW w:w="1276" w:type="dxa"/>
            <w:vAlign w:val="center"/>
          </w:tcPr>
          <w:p w:rsidR="003C3554" w14:paraId="683975C1" w14:textId="77777777">
            <w:pPr>
              <w:pStyle w:val="Footer"/>
              <w:rPr>
                <w:rFonts w:ascii="Verdana" w:hAnsi="Verdana"/>
                <w:b/>
                <w:bCs/>
                <w:color w:val="000080"/>
                <w:sz w:val="16"/>
              </w:rPr>
            </w:pPr>
            <w:r>
              <w:rPr>
                <w:rFonts w:ascii="Verdana" w:hAnsi="Verdana"/>
                <w:b/>
                <w:bCs/>
                <w:sz w:val="16"/>
              </w:rPr>
              <w:t xml:space="preserve">ID  </w:t>
            </w:r>
          </w:p>
        </w:tc>
        <w:tc>
          <w:tcPr>
            <w:tcW w:w="2552" w:type="dxa"/>
            <w:gridSpan w:val="2"/>
            <w:vAlign w:val="center"/>
          </w:tcPr>
          <w:p w:rsidR="003C3554" w14:paraId="683975C2" w14:textId="77777777">
            <w:pPr>
              <w:pStyle w:val="Footer"/>
              <w:rPr>
                <w:rFonts w:ascii="Verdana" w:hAnsi="Verdana"/>
                <w:b/>
                <w:bCs/>
                <w:color w:val="000080"/>
                <w:sz w:val="16"/>
              </w:rPr>
            </w:pPr>
            <w:r>
              <w:rPr>
                <w:rFonts w:ascii="Verdana" w:hAnsi="Verdana"/>
                <w:b/>
                <w:bCs/>
                <w:color w:val="0082A3"/>
                <w:sz w:val="16"/>
              </w:rPr>
              <w:fldChar w:fldCharType="begin" w:fldLock="1"/>
            </w:r>
            <w:r>
              <w:rPr>
                <w:rFonts w:ascii="Verdana" w:hAnsi="Verdana"/>
                <w:b/>
                <w:bCs/>
                <w:color w:val="0082A3"/>
                <w:sz w:val="16"/>
              </w:rPr>
              <w:instrText>DOCPROPERTY EK_DokumentID</w:instrText>
            </w:r>
            <w:r>
              <w:rPr>
                <w:rFonts w:ascii="Verdana" w:hAnsi="Verdana"/>
                <w:b/>
                <w:bCs/>
                <w:color w:val="0082A3"/>
                <w:sz w:val="16"/>
              </w:rPr>
              <w:fldChar w:fldCharType="separate"/>
            </w:r>
            <w:r>
              <w:rPr>
                <w:rFonts w:ascii="Verdana" w:hAnsi="Verdana"/>
                <w:b/>
                <w:bCs/>
                <w:color w:val="0082A3"/>
                <w:sz w:val="16"/>
              </w:rPr>
              <w:t>D08392</w:t>
            </w:r>
            <w:r>
              <w:rPr>
                <w:rFonts w:ascii="Verdana" w:hAnsi="Verdana"/>
                <w:b/>
                <w:bCs/>
                <w:color w:val="0082A3"/>
                <w:sz w:val="16"/>
              </w:rPr>
              <w:fldChar w:fldCharType="end"/>
            </w:r>
          </w:p>
        </w:tc>
      </w:tr>
      <w:tr w14:paraId="683975C8" w14:textId="77777777" w:rsidTr="00A70B93">
        <w:tblPrEx>
          <w:tblW w:w="9568" w:type="dxa"/>
          <w:tblLayout w:type="fixed"/>
          <w:tblCellMar>
            <w:left w:w="70" w:type="dxa"/>
            <w:right w:w="70" w:type="dxa"/>
          </w:tblCellMar>
          <w:tblLook w:val="0000"/>
        </w:tblPrEx>
        <w:trPr>
          <w:cantSplit/>
          <w:trHeight w:val="151"/>
        </w:trPr>
        <w:tc>
          <w:tcPr>
            <w:tcW w:w="2764" w:type="dxa"/>
            <w:vMerge/>
          </w:tcPr>
          <w:p w:rsidR="003C3554" w14:paraId="683975C4" w14:textId="77777777">
            <w:pPr>
              <w:pStyle w:val="Header"/>
              <w:tabs>
                <w:tab w:val="num" w:pos="1080"/>
              </w:tabs>
            </w:pPr>
          </w:p>
        </w:tc>
        <w:tc>
          <w:tcPr>
            <w:tcW w:w="2976" w:type="dxa"/>
            <w:vMerge/>
          </w:tcPr>
          <w:p w:rsidR="003C3554" w14:paraId="683975C5" w14:textId="77777777">
            <w:pPr>
              <w:pStyle w:val="Header"/>
              <w:tabs>
                <w:tab w:val="num" w:pos="1080"/>
              </w:tabs>
              <w:ind w:left="284" w:right="284"/>
              <w:jc w:val="center"/>
              <w:rPr>
                <w:b/>
                <w:bCs/>
                <w:color w:val="0099CC"/>
                <w:sz w:val="32"/>
              </w:rPr>
            </w:pPr>
          </w:p>
        </w:tc>
        <w:tc>
          <w:tcPr>
            <w:tcW w:w="1276" w:type="dxa"/>
          </w:tcPr>
          <w:p w:rsidR="003C3554" w14:paraId="683975C6" w14:textId="77777777">
            <w:pPr>
              <w:pStyle w:val="Footer"/>
              <w:rPr>
                <w:rFonts w:ascii="Verdana" w:hAnsi="Verdana"/>
                <w:sz w:val="16"/>
              </w:rPr>
            </w:pPr>
            <w:r>
              <w:rPr>
                <w:rFonts w:ascii="Verdana" w:hAnsi="Verdana"/>
                <w:sz w:val="16"/>
              </w:rPr>
              <w:t xml:space="preserve">Versjon </w:t>
            </w:r>
          </w:p>
        </w:tc>
        <w:tc>
          <w:tcPr>
            <w:tcW w:w="2552" w:type="dxa"/>
            <w:gridSpan w:val="2"/>
          </w:tcPr>
          <w:p w:rsidR="003C3554" w14:paraId="683975C7" w14:textId="77777777">
            <w:pPr>
              <w:pStyle w:val="Footer"/>
              <w:rPr>
                <w:rFonts w:ascii="Verdana" w:hAnsi="Verdana"/>
                <w:color w:val="0082A3"/>
                <w:sz w:val="16"/>
              </w:rPr>
            </w:pPr>
            <w:r>
              <w:rPr>
                <w:rFonts w:ascii="Verdana" w:hAnsi="Verdana"/>
                <w:color w:val="0082A3"/>
                <w:sz w:val="16"/>
              </w:rPr>
              <w:fldChar w:fldCharType="begin" w:fldLock="1"/>
            </w:r>
            <w:r>
              <w:rPr>
                <w:rFonts w:ascii="Verdana" w:hAnsi="Verdana"/>
                <w:color w:val="0082A3"/>
                <w:sz w:val="16"/>
              </w:rPr>
              <w:instrText xml:space="preserve"> DOCPROPERTY EK_Utgave </w:instrText>
            </w:r>
            <w:r>
              <w:rPr>
                <w:rFonts w:ascii="Verdana" w:hAnsi="Verdana"/>
                <w:color w:val="0082A3"/>
                <w:sz w:val="16"/>
              </w:rPr>
              <w:fldChar w:fldCharType="separate"/>
            </w:r>
            <w:r>
              <w:rPr>
                <w:rFonts w:ascii="Verdana" w:hAnsi="Verdana"/>
                <w:color w:val="0082A3"/>
                <w:sz w:val="16"/>
              </w:rPr>
              <w:t>2.00</w:t>
            </w:r>
            <w:r>
              <w:rPr>
                <w:rFonts w:ascii="Verdana" w:hAnsi="Verdana"/>
                <w:color w:val="0082A3"/>
                <w:sz w:val="16"/>
              </w:rPr>
              <w:fldChar w:fldCharType="end"/>
            </w:r>
          </w:p>
        </w:tc>
      </w:tr>
      <w:tr w14:paraId="683975CD" w14:textId="77777777" w:rsidTr="00A70B93">
        <w:tblPrEx>
          <w:tblW w:w="9568" w:type="dxa"/>
          <w:tblLayout w:type="fixed"/>
          <w:tblCellMar>
            <w:left w:w="70" w:type="dxa"/>
            <w:right w:w="70" w:type="dxa"/>
          </w:tblCellMar>
          <w:tblLook w:val="0000"/>
        </w:tblPrEx>
        <w:trPr>
          <w:cantSplit/>
          <w:trHeight w:val="62"/>
        </w:trPr>
        <w:tc>
          <w:tcPr>
            <w:tcW w:w="2764" w:type="dxa"/>
            <w:vMerge/>
          </w:tcPr>
          <w:p w:rsidR="003C3554" w14:paraId="683975C9" w14:textId="77777777">
            <w:pPr>
              <w:rPr>
                <w:sz w:val="32"/>
              </w:rPr>
            </w:pPr>
          </w:p>
        </w:tc>
        <w:tc>
          <w:tcPr>
            <w:tcW w:w="2976" w:type="dxa"/>
            <w:vMerge/>
            <w:vAlign w:val="center"/>
          </w:tcPr>
          <w:p w:rsidR="003C3554" w14:paraId="683975CA" w14:textId="77777777">
            <w:pPr>
              <w:pStyle w:val="Header"/>
              <w:tabs>
                <w:tab w:val="num" w:pos="1080"/>
              </w:tabs>
              <w:ind w:left="284" w:right="284"/>
              <w:jc w:val="center"/>
              <w:rPr>
                <w:b/>
                <w:bCs/>
                <w:color w:val="0099CC"/>
                <w:sz w:val="32"/>
              </w:rPr>
            </w:pPr>
          </w:p>
        </w:tc>
        <w:tc>
          <w:tcPr>
            <w:tcW w:w="1276" w:type="dxa"/>
          </w:tcPr>
          <w:p w:rsidR="003C3554" w14:paraId="683975CB" w14:textId="77777777">
            <w:pPr>
              <w:pStyle w:val="Footer"/>
              <w:rPr>
                <w:rFonts w:ascii="Verdana" w:hAnsi="Verdana"/>
                <w:sz w:val="16"/>
              </w:rPr>
            </w:pPr>
            <w:r>
              <w:rPr>
                <w:rFonts w:ascii="Verdana" w:hAnsi="Verdana"/>
                <w:sz w:val="16"/>
              </w:rPr>
              <w:t>Gyldig fra</w:t>
            </w:r>
          </w:p>
        </w:tc>
        <w:tc>
          <w:tcPr>
            <w:tcW w:w="2552" w:type="dxa"/>
            <w:gridSpan w:val="2"/>
          </w:tcPr>
          <w:p w:rsidR="003C3554" w14:paraId="683975CC" w14:textId="77777777">
            <w:pPr>
              <w:pStyle w:val="Footer"/>
              <w:rPr>
                <w:rFonts w:ascii="Verdana" w:hAnsi="Verdana"/>
                <w:color w:val="0082A3"/>
                <w:sz w:val="16"/>
              </w:rPr>
            </w:pPr>
            <w:r>
              <w:rPr>
                <w:rFonts w:ascii="Verdana" w:hAnsi="Verdana"/>
                <w:color w:val="0082A3"/>
                <w:sz w:val="16"/>
              </w:rPr>
              <w:fldChar w:fldCharType="begin" w:fldLock="1"/>
            </w:r>
            <w:r>
              <w:rPr>
                <w:rFonts w:ascii="Verdana" w:hAnsi="Verdana"/>
                <w:color w:val="0082A3"/>
                <w:sz w:val="16"/>
              </w:rPr>
              <w:instrText xml:space="preserve"> DOCPROPERTY EK_GjelderFra </w:instrText>
            </w:r>
            <w:r>
              <w:rPr>
                <w:rFonts w:ascii="Verdana" w:hAnsi="Verdana"/>
                <w:color w:val="0082A3"/>
                <w:sz w:val="16"/>
              </w:rPr>
              <w:fldChar w:fldCharType="separate"/>
            </w:r>
            <w:r>
              <w:rPr>
                <w:rFonts w:ascii="Verdana" w:hAnsi="Verdana"/>
                <w:color w:val="0082A3"/>
                <w:sz w:val="16"/>
              </w:rPr>
              <w:t>17.06.2024</w:t>
            </w:r>
            <w:r>
              <w:rPr>
                <w:rFonts w:ascii="Verdana" w:hAnsi="Verdana"/>
                <w:color w:val="0082A3"/>
                <w:sz w:val="16"/>
              </w:rPr>
              <w:fldChar w:fldCharType="end"/>
            </w:r>
          </w:p>
        </w:tc>
      </w:tr>
      <w:tr w14:paraId="683975D2" w14:textId="77777777" w:rsidTr="00A70B93">
        <w:tblPrEx>
          <w:tblW w:w="9568" w:type="dxa"/>
          <w:tblLayout w:type="fixed"/>
          <w:tblCellMar>
            <w:left w:w="70" w:type="dxa"/>
            <w:right w:w="70" w:type="dxa"/>
          </w:tblCellMar>
          <w:tblLook w:val="0000"/>
        </w:tblPrEx>
        <w:trPr>
          <w:cantSplit/>
          <w:trHeight w:val="133"/>
        </w:trPr>
        <w:tc>
          <w:tcPr>
            <w:tcW w:w="2764" w:type="dxa"/>
            <w:vMerge/>
            <w:vAlign w:val="center"/>
          </w:tcPr>
          <w:p w:rsidR="003C3554" w14:paraId="683975CE" w14:textId="77777777">
            <w:pPr>
              <w:rPr>
                <w:sz w:val="32"/>
              </w:rPr>
            </w:pPr>
          </w:p>
        </w:tc>
        <w:tc>
          <w:tcPr>
            <w:tcW w:w="2976" w:type="dxa"/>
            <w:vMerge/>
            <w:vAlign w:val="center"/>
          </w:tcPr>
          <w:p w:rsidR="003C3554" w14:paraId="683975CF" w14:textId="77777777">
            <w:pPr>
              <w:pStyle w:val="Header"/>
              <w:tabs>
                <w:tab w:val="num" w:pos="1080"/>
              </w:tabs>
              <w:ind w:left="284" w:right="284"/>
              <w:jc w:val="center"/>
              <w:rPr>
                <w:b/>
                <w:bCs/>
                <w:color w:val="A3CED5"/>
              </w:rPr>
            </w:pPr>
          </w:p>
        </w:tc>
        <w:tc>
          <w:tcPr>
            <w:tcW w:w="1276" w:type="dxa"/>
          </w:tcPr>
          <w:p w:rsidR="003C3554" w14:paraId="683975D0" w14:textId="77777777">
            <w:pPr>
              <w:pStyle w:val="Footer"/>
              <w:rPr>
                <w:rFonts w:ascii="Verdana" w:hAnsi="Verdana"/>
                <w:color w:val="000080"/>
                <w:sz w:val="16"/>
              </w:rPr>
            </w:pPr>
            <w:r>
              <w:rPr>
                <w:rFonts w:ascii="Verdana" w:hAnsi="Verdana"/>
                <w:sz w:val="16"/>
              </w:rPr>
              <w:t>Utarbeider</w:t>
            </w:r>
          </w:p>
        </w:tc>
        <w:tc>
          <w:tcPr>
            <w:tcW w:w="2552" w:type="dxa"/>
            <w:gridSpan w:val="2"/>
          </w:tcPr>
          <w:p w:rsidR="003C3554" w:rsidRPr="00577D7C" w:rsidP="00577D7C" w14:paraId="683975D1" w14:textId="77777777">
            <w:pPr>
              <w:pStyle w:val="Footer"/>
              <w:rPr>
                <w:rFonts w:ascii="Verdana" w:hAnsi="Verdana"/>
                <w:color w:val="000080"/>
                <w:sz w:val="16"/>
              </w:rPr>
            </w:pPr>
            <w:r w:rsidRPr="00577D7C">
              <w:rPr>
                <w:rFonts w:ascii="Verdana" w:hAnsi="Verdana"/>
                <w:color w:val="0082A3"/>
                <w:sz w:val="16"/>
              </w:rPr>
              <w:fldChar w:fldCharType="begin" w:fldLock="1"/>
            </w:r>
            <w:r w:rsidRPr="00577D7C">
              <w:rPr>
                <w:rFonts w:ascii="Verdana" w:hAnsi="Verdana"/>
                <w:color w:val="0082A3"/>
                <w:sz w:val="16"/>
              </w:rPr>
              <w:instrText xml:space="preserve"> DOCPROPERTY EK_SkrevetAv </w:instrText>
            </w:r>
            <w:r w:rsidRPr="00577D7C">
              <w:rPr>
                <w:rFonts w:ascii="Verdana" w:hAnsi="Verdana"/>
                <w:color w:val="0082A3"/>
                <w:sz w:val="16"/>
              </w:rPr>
              <w:fldChar w:fldCharType="separate"/>
            </w:r>
            <w:r w:rsidRPr="00577D7C">
              <w:rPr>
                <w:rFonts w:ascii="Verdana" w:hAnsi="Verdana"/>
                <w:color w:val="0082A3"/>
                <w:sz w:val="16"/>
              </w:rPr>
              <w:t>Odd Sigmund Steinvik</w:t>
            </w:r>
            <w:r w:rsidRPr="00577D7C">
              <w:rPr>
                <w:rFonts w:ascii="Verdana" w:hAnsi="Verdana"/>
                <w:color w:val="0082A3"/>
                <w:sz w:val="16"/>
              </w:rPr>
              <w:fldChar w:fldCharType="end"/>
            </w:r>
            <w:r w:rsidRPr="00577D7C">
              <w:rPr>
                <w:rFonts w:ascii="Verdana" w:hAnsi="Verdana"/>
                <w:color w:val="000080"/>
                <w:sz w:val="16"/>
              </w:rPr>
              <w:t xml:space="preserve"> </w:t>
            </w:r>
          </w:p>
        </w:tc>
      </w:tr>
      <w:tr w14:paraId="683975D7" w14:textId="77777777" w:rsidTr="00A70B93">
        <w:tblPrEx>
          <w:tblW w:w="9568" w:type="dxa"/>
          <w:tblLayout w:type="fixed"/>
          <w:tblCellMar>
            <w:left w:w="70" w:type="dxa"/>
            <w:right w:w="70" w:type="dxa"/>
          </w:tblCellMar>
          <w:tblLook w:val="0000"/>
        </w:tblPrEx>
        <w:trPr>
          <w:cantSplit/>
        </w:trPr>
        <w:tc>
          <w:tcPr>
            <w:tcW w:w="2764" w:type="dxa"/>
            <w:vMerge/>
            <w:vAlign w:val="center"/>
          </w:tcPr>
          <w:p w:rsidR="003C3554" w14:paraId="683975D3" w14:textId="77777777">
            <w:pPr>
              <w:rPr>
                <w:sz w:val="32"/>
              </w:rPr>
            </w:pPr>
          </w:p>
        </w:tc>
        <w:tc>
          <w:tcPr>
            <w:tcW w:w="2976" w:type="dxa"/>
            <w:vMerge/>
          </w:tcPr>
          <w:p w:rsidR="003C3554" w14:paraId="683975D4" w14:textId="77777777">
            <w:pPr>
              <w:pStyle w:val="Header"/>
              <w:tabs>
                <w:tab w:val="num" w:pos="1080"/>
              </w:tabs>
              <w:rPr>
                <w:b/>
                <w:bCs/>
              </w:rPr>
            </w:pPr>
          </w:p>
        </w:tc>
        <w:tc>
          <w:tcPr>
            <w:tcW w:w="1276" w:type="dxa"/>
          </w:tcPr>
          <w:p w:rsidR="003C3554" w14:paraId="683975D5" w14:textId="77777777">
            <w:pPr>
              <w:pStyle w:val="Header"/>
              <w:tabs>
                <w:tab w:val="num" w:pos="1080"/>
              </w:tabs>
              <w:rPr>
                <w:rFonts w:ascii="Verdana" w:hAnsi="Verdana"/>
                <w:sz w:val="16"/>
              </w:rPr>
            </w:pPr>
            <w:r w:rsidRPr="00577D7C">
              <w:rPr>
                <w:rFonts w:ascii="Verdana" w:hAnsi="Verdana"/>
                <w:sz w:val="16"/>
              </w:rPr>
              <w:t>Godkjent</w:t>
            </w:r>
          </w:p>
        </w:tc>
        <w:tc>
          <w:tcPr>
            <w:tcW w:w="2552" w:type="dxa"/>
            <w:gridSpan w:val="2"/>
          </w:tcPr>
          <w:p w:rsidR="003C3554" w:rsidRPr="00577D7C" w:rsidP="00577D7C" w14:paraId="683975D6" w14:textId="77777777">
            <w:pPr>
              <w:pStyle w:val="Footer"/>
              <w:rPr>
                <w:rFonts w:ascii="Verdana" w:hAnsi="Verdana"/>
                <w:color w:val="000080"/>
                <w:sz w:val="16"/>
              </w:rPr>
            </w:pPr>
            <w:r w:rsidRPr="00577D7C">
              <w:rPr>
                <w:rFonts w:ascii="Verdana" w:hAnsi="Verdana"/>
                <w:color w:val="0082A3"/>
                <w:sz w:val="16"/>
              </w:rPr>
              <w:fldChar w:fldCharType="begin" w:fldLock="1"/>
            </w:r>
            <w:r w:rsidRPr="00577D7C">
              <w:rPr>
                <w:rFonts w:ascii="Verdana" w:hAnsi="Verdana"/>
                <w:color w:val="0082A3"/>
                <w:sz w:val="16"/>
              </w:rPr>
              <w:instrText xml:space="preserve"> DOCPROPERTY EK_Signatur </w:instrText>
            </w:r>
            <w:r w:rsidRPr="00577D7C">
              <w:rPr>
                <w:rFonts w:ascii="Verdana" w:hAnsi="Verdana"/>
                <w:color w:val="0082A3"/>
                <w:sz w:val="16"/>
              </w:rPr>
              <w:fldChar w:fldCharType="separate"/>
            </w:r>
            <w:r w:rsidRPr="00577D7C">
              <w:rPr>
                <w:rFonts w:ascii="Verdana" w:hAnsi="Verdana"/>
                <w:color w:val="0082A3"/>
                <w:sz w:val="16"/>
              </w:rPr>
              <w:t>Odd Sigmund Steinvik</w:t>
            </w:r>
            <w:r w:rsidRPr="00577D7C">
              <w:rPr>
                <w:rFonts w:ascii="Verdana" w:hAnsi="Verdana"/>
                <w:color w:val="0082A3"/>
                <w:sz w:val="16"/>
              </w:rPr>
              <w:fldChar w:fldCharType="end"/>
            </w:r>
          </w:p>
        </w:tc>
      </w:tr>
      <w:tr w14:paraId="683975DA" w14:textId="77777777" w:rsidTr="00D54614">
        <w:tblPrEx>
          <w:tblW w:w="9568" w:type="dxa"/>
          <w:tblLayout w:type="fixed"/>
          <w:tblCellMar>
            <w:left w:w="70" w:type="dxa"/>
            <w:right w:w="70" w:type="dxa"/>
          </w:tblCellMar>
          <w:tblLook w:val="0000"/>
        </w:tblPrEx>
        <w:trPr>
          <w:cantSplit/>
        </w:trPr>
        <w:tc>
          <w:tcPr>
            <w:tcW w:w="8434" w:type="dxa"/>
            <w:gridSpan w:val="4"/>
            <w:vAlign w:val="center"/>
          </w:tcPr>
          <w:p w:rsidR="003C3554" w:rsidRPr="00071546" w:rsidP="00071546" w14:paraId="683975D8" w14:textId="77777777">
            <w:pPr>
              <w:pStyle w:val="Header"/>
              <w:tabs>
                <w:tab w:val="num" w:pos="1080"/>
              </w:tabs>
              <w:ind w:left="284" w:right="284"/>
              <w:rPr>
                <w:rStyle w:val="PageNumber"/>
                <w:rFonts w:ascii="Verdana" w:hAnsi="Verdana"/>
                <w:color w:val="000080"/>
                <w:sz w:val="16"/>
              </w:rPr>
            </w:pPr>
          </w:p>
        </w:tc>
        <w:tc>
          <w:tcPr>
            <w:tcW w:w="1134" w:type="dxa"/>
            <w:vAlign w:val="center"/>
          </w:tcPr>
          <w:p w:rsidR="003C3554" w:rsidRPr="00577D7C" w:rsidP="00577D7C" w14:paraId="683975D9" w14:textId="77777777">
            <w:pPr>
              <w:pStyle w:val="Header"/>
              <w:tabs>
                <w:tab w:val="num" w:pos="1080"/>
              </w:tabs>
              <w:jc w:val="right"/>
              <w:rPr>
                <w:rStyle w:val="PageNumber"/>
                <w:rFonts w:ascii="Verdana" w:hAnsi="Verdana"/>
                <w:color w:val="000080"/>
                <w:sz w:val="16"/>
              </w:rPr>
            </w:pPr>
            <w:r w:rsidRPr="00577D7C">
              <w:rPr>
                <w:rStyle w:val="PageNumber"/>
                <w:rFonts w:ascii="Verdana" w:hAnsi="Verdana"/>
                <w:sz w:val="16"/>
              </w:rPr>
              <w:t xml:space="preserve">Side </w:t>
            </w:r>
            <w:r w:rsidRPr="00577D7C">
              <w:rPr>
                <w:rStyle w:val="PageNumber"/>
                <w:rFonts w:ascii="Verdana" w:hAnsi="Verdana"/>
                <w:sz w:val="16"/>
              </w:rPr>
              <w:fldChar w:fldCharType="begin"/>
            </w:r>
            <w:r w:rsidRPr="00577D7C">
              <w:rPr>
                <w:rStyle w:val="PageNumber"/>
                <w:rFonts w:ascii="Verdana" w:hAnsi="Verdana"/>
                <w:sz w:val="16"/>
              </w:rPr>
              <w:instrText xml:space="preserve"> PAGE   \* MERGEFORMAT </w:instrText>
            </w:r>
            <w:r w:rsidRPr="00577D7C">
              <w:rPr>
                <w:rStyle w:val="PageNumber"/>
                <w:rFonts w:ascii="Verdana" w:hAnsi="Verdana"/>
                <w:sz w:val="16"/>
              </w:rPr>
              <w:fldChar w:fldCharType="separate"/>
            </w:r>
            <w:r>
              <w:rPr>
                <w:rStyle w:val="PageNumber"/>
                <w:rFonts w:ascii="Verdana" w:hAnsi="Verdana"/>
                <w:noProof/>
                <w:sz w:val="16"/>
              </w:rPr>
              <w:t>1</w:t>
            </w:r>
            <w:r w:rsidRPr="00577D7C">
              <w:rPr>
                <w:rStyle w:val="PageNumber"/>
                <w:rFonts w:ascii="Verdana" w:hAnsi="Verdana"/>
                <w:sz w:val="16"/>
              </w:rPr>
              <w:fldChar w:fldCharType="end"/>
            </w:r>
            <w:r w:rsidRPr="00577D7C">
              <w:rPr>
                <w:rStyle w:val="PageNumber"/>
                <w:rFonts w:ascii="Verdana" w:hAnsi="Verdana"/>
                <w:sz w:val="16"/>
              </w:rPr>
              <w:t xml:space="preserve"> av </w:t>
            </w:r>
            <w:r w:rsidRPr="00577D7C">
              <w:rPr>
                <w:rStyle w:val="PageNumber"/>
                <w:rFonts w:ascii="Verdana" w:hAnsi="Verdana"/>
                <w:sz w:val="16"/>
              </w:rPr>
              <w:fldChar w:fldCharType="begin"/>
            </w:r>
            <w:r w:rsidRPr="00577D7C">
              <w:rPr>
                <w:rStyle w:val="PageNumber"/>
                <w:rFonts w:ascii="Verdana" w:hAnsi="Verdana"/>
                <w:sz w:val="16"/>
              </w:rPr>
              <w:instrText xml:space="preserve"> NUMPAGES   \* MERGEFORMAT </w:instrText>
            </w:r>
            <w:r w:rsidRPr="00577D7C">
              <w:rPr>
                <w:rStyle w:val="PageNumber"/>
                <w:rFonts w:ascii="Verdana" w:hAnsi="Verdana"/>
                <w:sz w:val="16"/>
              </w:rPr>
              <w:fldChar w:fldCharType="separate"/>
            </w:r>
            <w:r>
              <w:rPr>
                <w:rStyle w:val="PageNumber"/>
                <w:rFonts w:ascii="Verdana" w:hAnsi="Verdana"/>
                <w:noProof/>
                <w:sz w:val="16"/>
              </w:rPr>
              <w:t>16</w:t>
            </w:r>
            <w:r w:rsidRPr="00577D7C">
              <w:rPr>
                <w:rStyle w:val="PageNumber"/>
                <w:rFonts w:ascii="Verdana" w:hAnsi="Verdana"/>
                <w:sz w:val="16"/>
              </w:rPr>
              <w:fldChar w:fldCharType="end"/>
            </w:r>
          </w:p>
        </w:tc>
      </w:tr>
      <w:tr w14:paraId="683975DD" w14:textId="77777777" w:rsidTr="00D54614">
        <w:tblPrEx>
          <w:tblW w:w="9568" w:type="dxa"/>
          <w:tblLayout w:type="fixed"/>
          <w:tblCellMar>
            <w:left w:w="70" w:type="dxa"/>
            <w:right w:w="70" w:type="dxa"/>
          </w:tblCellMar>
          <w:tblLook w:val="0000"/>
        </w:tblPrEx>
        <w:trPr>
          <w:cantSplit/>
        </w:trPr>
        <w:tc>
          <w:tcPr>
            <w:tcW w:w="8434" w:type="dxa"/>
            <w:gridSpan w:val="4"/>
            <w:vAlign w:val="center"/>
          </w:tcPr>
          <w:p w:rsidR="003C3554" w:rsidRPr="00071546" w:rsidP="00895E1B" w14:paraId="683975DB" w14:textId="77777777">
            <w:pPr>
              <w:pStyle w:val="Header"/>
              <w:tabs>
                <w:tab w:val="num" w:pos="1080"/>
              </w:tabs>
              <w:ind w:right="284"/>
              <w:jc w:val="center"/>
              <w:rPr>
                <w:rFonts w:ascii="Verdana" w:hAnsi="Verdana"/>
                <w:b/>
                <w:bCs/>
                <w:color w:val="000080"/>
                <w:sz w:val="32"/>
              </w:rPr>
            </w:pPr>
            <w:r w:rsidRPr="00071546">
              <w:rPr>
                <w:rFonts w:ascii="Verdana" w:hAnsi="Verdana"/>
                <w:b/>
                <w:bCs/>
                <w:color w:val="31849B" w:themeColor="accent5" w:themeShade="BF"/>
                <w:sz w:val="32"/>
              </w:rPr>
              <w:fldChar w:fldCharType="begin" w:fldLock="1"/>
            </w:r>
            <w:r w:rsidRPr="00071546">
              <w:rPr>
                <w:rFonts w:ascii="Verdana" w:hAnsi="Verdana"/>
                <w:b/>
                <w:bCs/>
                <w:color w:val="31849B" w:themeColor="accent5" w:themeShade="BF"/>
                <w:sz w:val="32"/>
              </w:rPr>
              <w:instrText xml:space="preserve"> DOCPROPERTY EK_DokTittel </w:instrText>
            </w:r>
            <w:r w:rsidRPr="00071546">
              <w:rPr>
                <w:rFonts w:ascii="Verdana" w:hAnsi="Verdana"/>
                <w:b/>
                <w:bCs/>
                <w:color w:val="31849B" w:themeColor="accent5" w:themeShade="BF"/>
                <w:sz w:val="32"/>
              </w:rPr>
              <w:fldChar w:fldCharType="separate"/>
            </w:r>
            <w:r w:rsidRPr="00071546">
              <w:rPr>
                <w:rFonts w:ascii="Verdana" w:hAnsi="Verdana"/>
                <w:b/>
                <w:bCs/>
                <w:color w:val="31849B" w:themeColor="accent5" w:themeShade="BF"/>
                <w:sz w:val="32"/>
              </w:rPr>
              <w:t>Brukerveiledning Visma Expense til prøvenemnder</w:t>
            </w:r>
            <w:r w:rsidRPr="00071546">
              <w:rPr>
                <w:rFonts w:ascii="Verdana" w:hAnsi="Verdana"/>
                <w:b/>
                <w:bCs/>
                <w:color w:val="31849B" w:themeColor="accent5" w:themeShade="BF"/>
                <w:sz w:val="32"/>
              </w:rPr>
              <w:fldChar w:fldCharType="end"/>
            </w:r>
          </w:p>
        </w:tc>
        <w:tc>
          <w:tcPr>
            <w:tcW w:w="1134" w:type="dxa"/>
            <w:vAlign w:val="center"/>
          </w:tcPr>
          <w:p w:rsidR="003C3554" w:rsidRPr="00577D7C" w:rsidP="00577D7C" w14:paraId="683975DC" w14:textId="77777777">
            <w:pPr>
              <w:pStyle w:val="Header"/>
              <w:tabs>
                <w:tab w:val="num" w:pos="1080"/>
              </w:tabs>
              <w:jc w:val="right"/>
              <w:rPr>
                <w:rStyle w:val="PageNumber"/>
                <w:rFonts w:ascii="Verdana" w:hAnsi="Verdana"/>
                <w:sz w:val="16"/>
              </w:rPr>
            </w:pPr>
          </w:p>
        </w:tc>
      </w:tr>
    </w:tbl>
    <w:p w:rsidR="00362280" w:rsidRPr="00B431A5" w14:paraId="683975DE" w14:textId="77777777">
      <w:pPr>
        <w:rPr>
          <w:rFonts w:asciiTheme="minorHAnsi" w:hAnsiTheme="minorHAnsi" w:cstheme="minorHAnsi"/>
        </w:rPr>
      </w:pPr>
    </w:p>
    <w:p w:rsidR="004A4EC5" w:rsidRPr="00B431A5" w14:paraId="683975DF" w14:textId="77777777">
      <w:pPr>
        <w:pStyle w:val="Header"/>
        <w:rPr>
          <w:rFonts w:asciiTheme="minorHAnsi" w:hAnsiTheme="minorHAnsi" w:cstheme="minorHAnsi"/>
          <w:sz w:val="20"/>
        </w:rPr>
      </w:pPr>
    </w:p>
    <w:p w:rsidR="00531BD2" w:rsidRPr="00B431A5" w:rsidP="00531BD2" w14:paraId="683975E0" w14:textId="77777777">
      <w:pPr>
        <w:spacing w:after="444" w:line="259" w:lineRule="auto"/>
        <w:rPr>
          <w:rFonts w:asciiTheme="minorHAnsi" w:hAnsiTheme="minorHAnsi" w:cstheme="minorHAnsi"/>
        </w:rPr>
      </w:pPr>
    </w:p>
    <w:p w:rsidR="00531BD2" w:rsidRPr="00B431A5" w:rsidP="00531BD2" w14:paraId="683975E1" w14:textId="77777777">
      <w:pPr>
        <w:spacing w:line="259" w:lineRule="auto"/>
        <w:ind w:right="540"/>
        <w:jc w:val="center"/>
        <w:rPr>
          <w:rFonts w:asciiTheme="minorHAnsi" w:hAnsiTheme="minorHAnsi" w:cstheme="minorHAnsi"/>
          <w:b/>
          <w:sz w:val="72"/>
        </w:rPr>
      </w:pPr>
    </w:p>
    <w:p w:rsidR="00531BD2" w:rsidRPr="000336EF" w:rsidP="00531BD2" w14:paraId="683975E2" w14:textId="77777777">
      <w:pPr>
        <w:spacing w:line="259" w:lineRule="auto"/>
        <w:ind w:right="540"/>
        <w:jc w:val="center"/>
        <w:rPr>
          <w:rFonts w:asciiTheme="minorHAnsi" w:hAnsiTheme="minorHAnsi" w:cstheme="minorHAnsi"/>
          <w:color w:val="31849B" w:themeColor="accent5" w:themeShade="BF"/>
          <w:sz w:val="52"/>
          <w:szCs w:val="52"/>
        </w:rPr>
      </w:pPr>
      <w:r w:rsidRPr="000336EF">
        <w:rPr>
          <w:rFonts w:asciiTheme="minorHAnsi" w:hAnsiTheme="minorHAnsi" w:cstheme="minorHAnsi"/>
          <w:b/>
          <w:color w:val="31849B" w:themeColor="accent5" w:themeShade="BF"/>
          <w:sz w:val="72"/>
        </w:rPr>
        <w:t xml:space="preserve">Visma.net Expense </w:t>
      </w:r>
      <w:r w:rsidRPr="000336EF">
        <w:rPr>
          <w:rFonts w:asciiTheme="minorHAnsi" w:hAnsiTheme="minorHAnsi" w:cstheme="minorHAnsi"/>
          <w:b/>
          <w:color w:val="31849B" w:themeColor="accent5" w:themeShade="BF"/>
          <w:sz w:val="52"/>
          <w:szCs w:val="52"/>
        </w:rPr>
        <w:t>(reiseregningssystem)</w:t>
      </w:r>
    </w:p>
    <w:p w:rsidR="00531BD2" w:rsidP="00531BD2" w14:paraId="683975E3" w14:textId="77777777">
      <w:pPr>
        <w:spacing w:line="259" w:lineRule="auto"/>
        <w:ind w:right="541"/>
        <w:jc w:val="center"/>
        <w:rPr>
          <w:rFonts w:asciiTheme="minorHAnsi" w:hAnsiTheme="minorHAnsi" w:cstheme="minorHAnsi"/>
          <w:b/>
          <w:color w:val="31849B" w:themeColor="accent5" w:themeShade="BF"/>
          <w:sz w:val="52"/>
        </w:rPr>
      </w:pPr>
      <w:r w:rsidRPr="000336EF">
        <w:rPr>
          <w:rFonts w:asciiTheme="minorHAnsi" w:hAnsiTheme="minorHAnsi" w:cstheme="minorHAnsi"/>
          <w:b/>
          <w:color w:val="31849B" w:themeColor="accent5" w:themeShade="BF"/>
          <w:sz w:val="52"/>
        </w:rPr>
        <w:t>Brukerveiledning til prøvenemnder</w:t>
      </w:r>
    </w:p>
    <w:p w:rsidR="00895E1B" w:rsidRPr="000336EF" w:rsidP="00531BD2" w14:paraId="7B408328" w14:textId="77777777">
      <w:pPr>
        <w:spacing w:line="259" w:lineRule="auto"/>
        <w:ind w:right="541"/>
        <w:jc w:val="center"/>
        <w:rPr>
          <w:rFonts w:asciiTheme="minorHAnsi" w:hAnsiTheme="minorHAnsi" w:cstheme="minorHAnsi"/>
          <w:color w:val="31849B" w:themeColor="accent5" w:themeShade="BF"/>
        </w:rPr>
      </w:pPr>
    </w:p>
    <w:p w:rsidR="00531BD2" w:rsidRPr="00B431A5" w:rsidP="00531BD2" w14:paraId="683975E4" w14:textId="1B5F0025">
      <w:pPr>
        <w:spacing w:line="259" w:lineRule="auto"/>
        <w:ind w:right="420"/>
        <w:jc w:val="center"/>
        <w:rPr>
          <w:rFonts w:asciiTheme="minorHAnsi" w:hAnsiTheme="minorHAnsi" w:cstheme="minorHAnsi"/>
        </w:rPr>
      </w:pPr>
      <w:r>
        <w:rPr>
          <w:noProof/>
        </w:rPr>
        <w:drawing>
          <wp:inline distT="0" distB="0" distL="0" distR="0">
            <wp:extent cx="4457700" cy="1135139"/>
            <wp:effectExtent l="0" t="0" r="0" b="8255"/>
            <wp:docPr id="1199051158" name="Bilde 1" descr="Et bilde som inneholder tekst, Font, skjermbilde, Elektrisk blå&#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1158" name="Bilde 1" descr="Et bilde som inneholder tekst, Font, skjermbilde, Elektrisk blå&#10;&#10;Automatisk generert beskrivelse"/>
                    <pic:cNvPicPr/>
                  </pic:nvPicPr>
                  <pic:blipFill>
                    <a:blip xmlns:r="http://schemas.openxmlformats.org/officeDocument/2006/relationships" r:embed="rId5"/>
                    <a:stretch>
                      <a:fillRect/>
                    </a:stretch>
                  </pic:blipFill>
                  <pic:spPr>
                    <a:xfrm>
                      <a:off x="0" y="0"/>
                      <a:ext cx="4472306" cy="1138858"/>
                    </a:xfrm>
                    <a:prstGeom prst="rect">
                      <a:avLst/>
                    </a:prstGeom>
                  </pic:spPr>
                </pic:pic>
              </a:graphicData>
            </a:graphic>
          </wp:inline>
        </w:drawing>
      </w:r>
    </w:p>
    <w:p w:rsidR="00531BD2" w:rsidRPr="00B431A5" w14:paraId="683975E5" w14:textId="77777777">
      <w:pPr>
        <w:rPr>
          <w:rFonts w:asciiTheme="minorHAnsi" w:hAnsiTheme="minorHAnsi" w:cstheme="minorHAnsi"/>
        </w:rPr>
      </w:pPr>
      <w:r w:rsidRPr="00B431A5">
        <w:rPr>
          <w:rFonts w:asciiTheme="minorHAnsi" w:hAnsiTheme="minorHAnsi" w:cstheme="minorHAnsi"/>
        </w:rPr>
        <w:br w:type="page"/>
      </w:r>
    </w:p>
    <w:p w:rsidR="00531BD2" w:rsidRPr="00F9455E" w:rsidP="00531BD2" w14:paraId="683975E6" w14:textId="77777777">
      <w:pPr>
        <w:spacing w:line="259" w:lineRule="auto"/>
        <w:ind w:right="420"/>
        <w:jc w:val="center"/>
        <w:rPr>
          <w:rFonts w:asciiTheme="minorHAnsi" w:hAnsiTheme="minorHAnsi" w:cstheme="minorHAnsi"/>
        </w:rPr>
      </w:pPr>
    </w:p>
    <w:sdt>
      <w:sdtPr>
        <w:rPr>
          <w:rFonts w:ascii="Times New Roman" w:eastAsia="Calibri" w:hAnsi="Times New Roman" w:cs="Times New Roman"/>
          <w:b w:val="0"/>
          <w:color w:val="000000"/>
          <w:sz w:val="22"/>
          <w:szCs w:val="22"/>
          <w14:textFill>
            <w14:solidFill>
              <w14:srgbClr w14:val="000000">
                <w14:lumMod w14:val="75000"/>
              </w14:srgbClr>
            </w14:solidFill>
          </w14:textFill>
        </w:rPr>
        <w:id w:val="-2093071962"/>
        <w:docPartObj>
          <w:docPartGallery w:val="Table of Contents"/>
          <w:docPartUnique/>
        </w:docPartObj>
      </w:sdtPr>
      <w:sdtEndPr>
        <w:rPr>
          <w:rFonts w:eastAsia="Times New Roman"/>
          <w:bCs/>
        </w:rPr>
      </w:sdtEndPr>
      <w:sdtContent>
        <w:p w:rsidR="00531BD2" w:rsidRPr="00BD45F6" w:rsidP="000336EF" w14:paraId="683975E7" w14:textId="77777777">
          <w:pPr>
            <w:pStyle w:val="Heading1"/>
            <w:numPr>
              <w:ilvl w:val="0"/>
              <w:numId w:val="0"/>
            </w:numPr>
            <w:rPr>
              <w:sz w:val="22"/>
              <w:szCs w:val="22"/>
            </w:rPr>
          </w:pPr>
          <w:bookmarkStart w:id="1" w:name="_Toc256000000"/>
          <w:r w:rsidRPr="007859BE">
            <w:rPr>
              <w:sz w:val="22"/>
              <w:szCs w:val="22"/>
            </w:rPr>
            <w:t>In</w:t>
          </w:r>
          <w:r w:rsidRPr="00BD45F6">
            <w:rPr>
              <w:sz w:val="22"/>
              <w:szCs w:val="22"/>
            </w:rPr>
            <w:t>nhold</w:t>
          </w:r>
          <w:bookmarkEnd w:id="1"/>
        </w:p>
        <w:p>
          <w:pPr>
            <w:pStyle w:val="TOC1"/>
            <w:tabs>
              <w:tab w:val="right" w:leader="dot" w:pos="9061"/>
            </w:tabs>
            <w:rPr>
              <w:rFonts w:asciiTheme="minorHAnsi" w:hAnsiTheme="minorHAnsi"/>
              <w:noProof/>
              <w:sz w:val="22"/>
            </w:rPr>
          </w:pPr>
          <w:r w:rsidRPr="00BD45F6">
            <w:rPr>
              <w:rFonts w:asciiTheme="minorHAnsi" w:hAnsiTheme="minorHAnsi" w:cstheme="minorHAnsi"/>
            </w:rPr>
            <w:fldChar w:fldCharType="begin"/>
          </w:r>
          <w:r w:rsidRPr="00BD45F6">
            <w:rPr>
              <w:rFonts w:asciiTheme="minorHAnsi" w:hAnsiTheme="minorHAnsi" w:cstheme="minorHAnsi"/>
            </w:rPr>
            <w:instrText xml:space="preserve"> TOC \o "1-3" \h \z \u </w:instrText>
          </w:r>
          <w:r w:rsidRPr="00BD45F6">
            <w:rPr>
              <w:rFonts w:asciiTheme="minorHAnsi" w:hAnsiTheme="minorHAnsi" w:cstheme="minorHAnsi"/>
            </w:rPr>
            <w:fldChar w:fldCharType="separate"/>
          </w:r>
          <w:hyperlink w:anchor="_Toc256000000" w:history="1">
            <w:r w:rsidRPr="007859BE">
              <w:rPr>
                <w:rStyle w:val="Hyperlink"/>
              </w:rPr>
              <w:t>In</w:t>
            </w:r>
            <w:r w:rsidRPr="00BD45F6">
              <w:rPr>
                <w:rStyle w:val="Hyperlink"/>
              </w:rPr>
              <w:t>nhold</w:t>
            </w:r>
            <w:r>
              <w:tab/>
            </w:r>
            <w:r>
              <w:fldChar w:fldCharType="begin"/>
            </w:r>
            <w:r>
              <w:instrText xml:space="preserve"> PAGEREF _Toc256000000 \h </w:instrText>
            </w:r>
            <w:r>
              <w:fldChar w:fldCharType="separate"/>
            </w:r>
            <w:r>
              <w:t>2</w:t>
            </w:r>
            <w:r>
              <w:fldChar w:fldCharType="end"/>
            </w:r>
          </w:hyperlink>
        </w:p>
        <w:p>
          <w:pPr>
            <w:pStyle w:val="TOC1"/>
            <w:tabs>
              <w:tab w:val="left" w:pos="480"/>
              <w:tab w:val="right" w:leader="dot" w:pos="9061"/>
            </w:tabs>
            <w:rPr>
              <w:rFonts w:asciiTheme="minorHAnsi" w:hAnsiTheme="minorHAnsi"/>
              <w:noProof/>
              <w:sz w:val="22"/>
            </w:rPr>
          </w:pPr>
          <w:hyperlink w:anchor="_Toc256000001" w:history="1">
            <w:r>
              <w:rPr>
                <w:rStyle w:val="Hyperlink"/>
              </w:rPr>
              <w:t>1.</w:t>
            </w:r>
            <w:r>
              <w:rPr>
                <w:rFonts w:asciiTheme="minorHAnsi" w:hAnsiTheme="minorHAnsi"/>
                <w:noProof/>
                <w:sz w:val="22"/>
              </w:rPr>
              <w:tab/>
            </w:r>
            <w:r w:rsidRPr="003217D9">
              <w:rPr>
                <w:rStyle w:val="Hyperlink"/>
              </w:rPr>
              <w:t>Aktivering av egen brukertilgang</w:t>
            </w:r>
            <w:r>
              <w:tab/>
            </w:r>
            <w:r>
              <w:fldChar w:fldCharType="begin"/>
            </w:r>
            <w:r>
              <w:instrText xml:space="preserve"> PAGEREF _Toc256000001 \h </w:instrText>
            </w:r>
            <w:r>
              <w:fldChar w:fldCharType="separate"/>
            </w:r>
            <w:r>
              <w:t>3</w:t>
            </w:r>
            <w:r>
              <w:fldChar w:fldCharType="end"/>
            </w:r>
          </w:hyperlink>
        </w:p>
        <w:p>
          <w:pPr>
            <w:pStyle w:val="TOC1"/>
            <w:tabs>
              <w:tab w:val="left" w:pos="480"/>
              <w:tab w:val="right" w:leader="dot" w:pos="9061"/>
            </w:tabs>
            <w:rPr>
              <w:rFonts w:asciiTheme="minorHAnsi" w:hAnsiTheme="minorHAnsi"/>
              <w:noProof/>
              <w:sz w:val="22"/>
            </w:rPr>
          </w:pPr>
          <w:hyperlink w:anchor="_Toc256000002" w:history="1">
            <w:r>
              <w:rPr>
                <w:rStyle w:val="Hyperlink"/>
              </w:rPr>
              <w:t>2.</w:t>
            </w:r>
            <w:r>
              <w:rPr>
                <w:rFonts w:asciiTheme="minorHAnsi" w:hAnsiTheme="minorHAnsi"/>
                <w:noProof/>
                <w:sz w:val="22"/>
              </w:rPr>
              <w:tab/>
            </w:r>
            <w:r w:rsidRPr="003217D9">
              <w:rPr>
                <w:rStyle w:val="Hyperlink"/>
              </w:rPr>
              <w:t>Innlogging</w:t>
            </w:r>
            <w:r>
              <w:tab/>
            </w:r>
            <w:r>
              <w:fldChar w:fldCharType="begin"/>
            </w:r>
            <w:r>
              <w:instrText xml:space="preserve"> PAGEREF _Toc256000002 \h </w:instrText>
            </w:r>
            <w:r>
              <w:fldChar w:fldCharType="separate"/>
            </w:r>
            <w:r>
              <w:t>3</w:t>
            </w:r>
            <w:r>
              <w:fldChar w:fldCharType="end"/>
            </w:r>
          </w:hyperlink>
        </w:p>
        <w:p>
          <w:pPr>
            <w:pStyle w:val="TOC1"/>
            <w:tabs>
              <w:tab w:val="left" w:pos="480"/>
              <w:tab w:val="right" w:leader="dot" w:pos="9061"/>
            </w:tabs>
            <w:rPr>
              <w:rFonts w:asciiTheme="minorHAnsi" w:hAnsiTheme="minorHAnsi"/>
              <w:noProof/>
              <w:sz w:val="22"/>
            </w:rPr>
          </w:pPr>
          <w:hyperlink w:anchor="_Toc256000003" w:history="1">
            <w:r>
              <w:rPr>
                <w:rStyle w:val="Hyperlink"/>
              </w:rPr>
              <w:t>3.</w:t>
            </w:r>
            <w:r>
              <w:rPr>
                <w:rFonts w:asciiTheme="minorHAnsi" w:hAnsiTheme="minorHAnsi"/>
                <w:noProof/>
                <w:sz w:val="22"/>
              </w:rPr>
              <w:tab/>
            </w:r>
            <w:r w:rsidRPr="003217D9">
              <w:rPr>
                <w:rStyle w:val="Hyperlink"/>
              </w:rPr>
              <w:t>Forside / Oversiktsbilde</w:t>
            </w:r>
            <w:r>
              <w:tab/>
            </w:r>
            <w:r>
              <w:fldChar w:fldCharType="begin"/>
            </w:r>
            <w:r>
              <w:instrText xml:space="preserve"> PAGEREF _Toc256000003 \h </w:instrText>
            </w:r>
            <w:r>
              <w:fldChar w:fldCharType="separate"/>
            </w:r>
            <w:r>
              <w:t>4</w:t>
            </w:r>
            <w:r>
              <w:fldChar w:fldCharType="end"/>
            </w:r>
          </w:hyperlink>
        </w:p>
        <w:p>
          <w:pPr>
            <w:pStyle w:val="TOC1"/>
            <w:tabs>
              <w:tab w:val="left" w:pos="480"/>
              <w:tab w:val="right" w:leader="dot" w:pos="9061"/>
            </w:tabs>
            <w:rPr>
              <w:rFonts w:asciiTheme="minorHAnsi" w:hAnsiTheme="minorHAnsi"/>
              <w:noProof/>
              <w:sz w:val="22"/>
            </w:rPr>
          </w:pPr>
          <w:hyperlink w:anchor="_Toc256000004" w:history="1">
            <w:r>
              <w:rPr>
                <w:rStyle w:val="Hyperlink"/>
              </w:rPr>
              <w:t>4.</w:t>
            </w:r>
            <w:r>
              <w:rPr>
                <w:rFonts w:asciiTheme="minorHAnsi" w:hAnsiTheme="minorHAnsi"/>
                <w:noProof/>
                <w:sz w:val="22"/>
              </w:rPr>
              <w:tab/>
            </w:r>
            <w:r w:rsidRPr="003217D9">
              <w:rPr>
                <w:rStyle w:val="Hyperlink"/>
              </w:rPr>
              <w:t>Utfylling</w:t>
            </w:r>
            <w:r w:rsidRPr="000336EF">
              <w:rPr>
                <w:rStyle w:val="Hyperlink"/>
              </w:rPr>
              <w:t xml:space="preserve"> av reiseregningen</w:t>
            </w:r>
            <w:r>
              <w:tab/>
            </w:r>
            <w:r>
              <w:fldChar w:fldCharType="begin"/>
            </w:r>
            <w:r>
              <w:instrText xml:space="preserve"> PAGEREF _Toc256000004 \h </w:instrText>
            </w:r>
            <w:r>
              <w:fldChar w:fldCharType="separate"/>
            </w:r>
            <w:r>
              <w:t>4</w:t>
            </w:r>
            <w:r>
              <w:fldChar w:fldCharType="end"/>
            </w:r>
          </w:hyperlink>
        </w:p>
        <w:p>
          <w:pPr>
            <w:pStyle w:val="TOC2"/>
            <w:tabs>
              <w:tab w:val="right" w:leader="dot" w:pos="9061"/>
            </w:tabs>
            <w:rPr>
              <w:rFonts w:asciiTheme="minorHAnsi" w:hAnsiTheme="minorHAnsi"/>
              <w:noProof/>
              <w:sz w:val="22"/>
            </w:rPr>
          </w:pPr>
          <w:hyperlink w:anchor="_Toc256000005" w:history="1">
            <w:r>
              <w:rPr>
                <w:rStyle w:val="Hyperlink"/>
                <w:rFonts w:eastAsia="Arial Unicode MS" w:cstheme="minorHAnsi"/>
              </w:rPr>
              <w:t xml:space="preserve">4.1 </w:t>
            </w:r>
            <w:r w:rsidR="00651C8F">
              <w:rPr>
                <w:rStyle w:val="Hyperlink"/>
                <w:rFonts w:eastAsia="Arial Unicode MS" w:cstheme="minorHAnsi"/>
              </w:rPr>
              <w:t>Registrering</w:t>
            </w:r>
            <w:r>
              <w:rPr>
                <w:rStyle w:val="Hyperlink"/>
                <w:rFonts w:eastAsia="Arial Unicode MS" w:cstheme="minorHAnsi"/>
              </w:rPr>
              <w:t xml:space="preserve"> av </w:t>
            </w:r>
            <w:r w:rsidR="00651C8F">
              <w:rPr>
                <w:rStyle w:val="Hyperlink"/>
                <w:rFonts w:eastAsia="Arial Unicode MS" w:cstheme="minorHAnsi"/>
              </w:rPr>
              <w:t>beskrivelse og kontering</w:t>
            </w:r>
            <w:r>
              <w:tab/>
            </w:r>
            <w:r>
              <w:fldChar w:fldCharType="begin"/>
            </w:r>
            <w:r>
              <w:instrText xml:space="preserve"> PAGEREF _Toc256000005 \h </w:instrText>
            </w:r>
            <w:r>
              <w:fldChar w:fldCharType="separate"/>
            </w:r>
            <w:r>
              <w:t>5</w:t>
            </w:r>
            <w:r>
              <w:fldChar w:fldCharType="end"/>
            </w:r>
          </w:hyperlink>
        </w:p>
        <w:p>
          <w:pPr>
            <w:pStyle w:val="TOC2"/>
            <w:tabs>
              <w:tab w:val="right" w:leader="dot" w:pos="9061"/>
            </w:tabs>
            <w:rPr>
              <w:rFonts w:asciiTheme="minorHAnsi" w:hAnsiTheme="minorHAnsi"/>
              <w:noProof/>
              <w:sz w:val="22"/>
            </w:rPr>
          </w:pPr>
          <w:hyperlink w:anchor="_Toc256000006" w:history="1">
            <w:r>
              <w:rPr>
                <w:rStyle w:val="Hyperlink"/>
                <w:rFonts w:eastAsia="Arial Unicode MS" w:cstheme="minorHAnsi"/>
              </w:rPr>
              <w:t>4.2 Legg til reise/diett</w:t>
            </w:r>
            <w:r>
              <w:tab/>
            </w:r>
            <w:r>
              <w:fldChar w:fldCharType="begin"/>
            </w:r>
            <w:r>
              <w:instrText xml:space="preserve"> PAGEREF _Toc256000006 \h </w:instrText>
            </w:r>
            <w:r>
              <w:fldChar w:fldCharType="separate"/>
            </w:r>
            <w:r>
              <w:t>7</w:t>
            </w:r>
            <w:r>
              <w:fldChar w:fldCharType="end"/>
            </w:r>
          </w:hyperlink>
        </w:p>
        <w:p>
          <w:pPr>
            <w:pStyle w:val="TOC3"/>
            <w:tabs>
              <w:tab w:val="right" w:leader="dot" w:pos="9061"/>
            </w:tabs>
            <w:rPr>
              <w:rFonts w:asciiTheme="minorHAnsi" w:hAnsiTheme="minorHAnsi"/>
              <w:noProof/>
              <w:sz w:val="22"/>
            </w:rPr>
          </w:pPr>
          <w:hyperlink w:anchor="_Toc256000007" w:history="1">
            <w:r w:rsidRPr="008121FA">
              <w:rPr>
                <w:rStyle w:val="Hyperlink"/>
                <w:rFonts w:eastAsia="Arial" w:cstheme="minorHAnsi"/>
              </w:rPr>
              <w:t>4.2.1 Måltid og losji</w:t>
            </w:r>
            <w:r>
              <w:tab/>
            </w:r>
            <w:r>
              <w:fldChar w:fldCharType="begin"/>
            </w:r>
            <w:r>
              <w:instrText xml:space="preserve"> PAGEREF _Toc256000007 \h </w:instrText>
            </w:r>
            <w:r>
              <w:fldChar w:fldCharType="separate"/>
            </w:r>
            <w:r>
              <w:t>7</w:t>
            </w:r>
            <w:r>
              <w:fldChar w:fldCharType="end"/>
            </w:r>
          </w:hyperlink>
        </w:p>
        <w:p>
          <w:pPr>
            <w:pStyle w:val="TOC2"/>
            <w:tabs>
              <w:tab w:val="right" w:leader="dot" w:pos="9061"/>
            </w:tabs>
            <w:rPr>
              <w:rFonts w:asciiTheme="minorHAnsi" w:hAnsiTheme="minorHAnsi"/>
              <w:noProof/>
              <w:sz w:val="22"/>
            </w:rPr>
          </w:pPr>
          <w:hyperlink w:anchor="_Toc256000008" w:history="1">
            <w:r>
              <w:rPr>
                <w:rStyle w:val="Hyperlink"/>
                <w:rFonts w:eastAsia="Arial Unicode MS"/>
              </w:rPr>
              <w:t>4.3 Legg til kjøring</w:t>
            </w:r>
            <w:r>
              <w:tab/>
            </w:r>
            <w:r>
              <w:fldChar w:fldCharType="begin"/>
            </w:r>
            <w:r>
              <w:instrText xml:space="preserve"> PAGEREF _Toc256000008 \h </w:instrText>
            </w:r>
            <w:r>
              <w:fldChar w:fldCharType="separate"/>
            </w:r>
            <w:r>
              <w:t>8</w:t>
            </w:r>
            <w:r>
              <w:fldChar w:fldCharType="end"/>
            </w:r>
          </w:hyperlink>
        </w:p>
        <w:p>
          <w:pPr>
            <w:pStyle w:val="TOC2"/>
            <w:tabs>
              <w:tab w:val="right" w:leader="dot" w:pos="9061"/>
            </w:tabs>
            <w:rPr>
              <w:rFonts w:asciiTheme="minorHAnsi" w:hAnsiTheme="minorHAnsi"/>
              <w:noProof/>
              <w:sz w:val="22"/>
            </w:rPr>
          </w:pPr>
          <w:hyperlink w:anchor="_Toc256000009" w:history="1">
            <w:r>
              <w:rPr>
                <w:rStyle w:val="Hyperlink"/>
                <w:rFonts w:eastAsia="Arial Unicode MS"/>
              </w:rPr>
              <w:t>4.4 Legg til utlegg</w:t>
            </w:r>
            <w:r>
              <w:tab/>
            </w:r>
            <w:r>
              <w:fldChar w:fldCharType="begin"/>
            </w:r>
            <w:r>
              <w:instrText xml:space="preserve"> PAGEREF _Toc256000009 \h </w:instrText>
            </w:r>
            <w:r>
              <w:fldChar w:fldCharType="separate"/>
            </w:r>
            <w:r>
              <w:t>9</w:t>
            </w:r>
            <w:r>
              <w:fldChar w:fldCharType="end"/>
            </w:r>
          </w:hyperlink>
        </w:p>
        <w:p>
          <w:pPr>
            <w:pStyle w:val="TOC1"/>
            <w:tabs>
              <w:tab w:val="left" w:pos="480"/>
              <w:tab w:val="right" w:leader="dot" w:pos="9061"/>
            </w:tabs>
            <w:rPr>
              <w:rFonts w:asciiTheme="minorHAnsi" w:hAnsiTheme="minorHAnsi"/>
              <w:noProof/>
              <w:sz w:val="22"/>
            </w:rPr>
          </w:pPr>
          <w:hyperlink w:anchor="_Toc256000010" w:history="1">
            <w:r>
              <w:rPr>
                <w:rStyle w:val="Hyperlink"/>
              </w:rPr>
              <w:t>5.</w:t>
            </w:r>
            <w:r>
              <w:rPr>
                <w:rFonts w:asciiTheme="minorHAnsi" w:hAnsiTheme="minorHAnsi"/>
                <w:noProof/>
                <w:sz w:val="22"/>
              </w:rPr>
              <w:tab/>
            </w:r>
            <w:r w:rsidRPr="00B431A5">
              <w:rPr>
                <w:rStyle w:val="Hyperlink"/>
              </w:rPr>
              <w:t>Utleggstyper og krav til dokumentasjon</w:t>
            </w:r>
            <w:r>
              <w:tab/>
            </w:r>
            <w:r>
              <w:fldChar w:fldCharType="begin"/>
            </w:r>
            <w:r>
              <w:instrText xml:space="preserve"> PAGEREF _Toc256000010 \h </w:instrText>
            </w:r>
            <w:r>
              <w:fldChar w:fldCharType="separate"/>
            </w:r>
            <w:r>
              <w:t>10</w:t>
            </w:r>
            <w:r>
              <w:fldChar w:fldCharType="end"/>
            </w:r>
          </w:hyperlink>
        </w:p>
        <w:p>
          <w:pPr>
            <w:pStyle w:val="TOC1"/>
            <w:tabs>
              <w:tab w:val="left" w:pos="660"/>
              <w:tab w:val="right" w:leader="dot" w:pos="9061"/>
            </w:tabs>
            <w:rPr>
              <w:rFonts w:asciiTheme="minorHAnsi" w:hAnsiTheme="minorHAnsi"/>
              <w:noProof/>
              <w:sz w:val="22"/>
            </w:rPr>
          </w:pPr>
          <w:hyperlink w:anchor="_Toc256000011" w:history="1">
            <w:r>
              <w:rPr>
                <w:rStyle w:val="Hyperlink"/>
              </w:rPr>
              <w:t>5.1</w:t>
            </w:r>
            <w:r>
              <w:rPr>
                <w:rFonts w:asciiTheme="minorHAnsi" w:hAnsiTheme="minorHAnsi"/>
                <w:noProof/>
                <w:sz w:val="22"/>
              </w:rPr>
              <w:tab/>
            </w:r>
            <w:r w:rsidRPr="003376CC">
              <w:rPr>
                <w:rStyle w:val="Hyperlink"/>
              </w:rPr>
              <w:t>Overnatting</w:t>
            </w:r>
            <w:r w:rsidR="003376CC">
              <w:rPr>
                <w:rStyle w:val="Hyperlink"/>
              </w:rPr>
              <w:t>, splitting av mva på overnatting</w:t>
            </w:r>
            <w:r w:rsidRPr="003376CC">
              <w:rPr>
                <w:rStyle w:val="Hyperlink"/>
              </w:rPr>
              <w:t>:</w:t>
            </w:r>
            <w:r>
              <w:tab/>
            </w:r>
            <w:r>
              <w:fldChar w:fldCharType="begin"/>
            </w:r>
            <w:r>
              <w:instrText xml:space="preserve"> PAGEREF _Toc256000011 \h </w:instrText>
            </w:r>
            <w:r>
              <w:fldChar w:fldCharType="separate"/>
            </w:r>
            <w:r>
              <w:t>11</w:t>
            </w:r>
            <w:r>
              <w:fldChar w:fldCharType="end"/>
            </w:r>
          </w:hyperlink>
        </w:p>
        <w:p>
          <w:pPr>
            <w:pStyle w:val="TOC1"/>
            <w:tabs>
              <w:tab w:val="left" w:pos="480"/>
              <w:tab w:val="right" w:leader="dot" w:pos="9061"/>
            </w:tabs>
            <w:rPr>
              <w:rFonts w:asciiTheme="minorHAnsi" w:hAnsiTheme="minorHAnsi"/>
              <w:noProof/>
              <w:sz w:val="22"/>
            </w:rPr>
          </w:pPr>
          <w:hyperlink w:anchor="_Toc256000012" w:history="1">
            <w:r>
              <w:rPr>
                <w:rStyle w:val="Hyperlink"/>
              </w:rPr>
              <w:t>6.</w:t>
            </w:r>
            <w:r>
              <w:rPr>
                <w:rFonts w:asciiTheme="minorHAnsi" w:hAnsiTheme="minorHAnsi"/>
                <w:noProof/>
                <w:sz w:val="22"/>
              </w:rPr>
              <w:tab/>
            </w:r>
            <w:r w:rsidRPr="00B431A5">
              <w:rPr>
                <w:rStyle w:val="Hyperlink"/>
              </w:rPr>
              <w:t>Bilag/dokumentasjon</w:t>
            </w:r>
            <w:r>
              <w:tab/>
            </w:r>
            <w:r>
              <w:fldChar w:fldCharType="begin"/>
            </w:r>
            <w:r>
              <w:instrText xml:space="preserve"> PAGEREF _Toc256000012 \h </w:instrText>
            </w:r>
            <w:r>
              <w:fldChar w:fldCharType="separate"/>
            </w:r>
            <w:r>
              <w:t>12</w:t>
            </w:r>
            <w:r>
              <w:fldChar w:fldCharType="end"/>
            </w:r>
          </w:hyperlink>
        </w:p>
        <w:p>
          <w:pPr>
            <w:pStyle w:val="TOC2"/>
            <w:tabs>
              <w:tab w:val="right" w:leader="dot" w:pos="9061"/>
            </w:tabs>
            <w:rPr>
              <w:rFonts w:asciiTheme="minorHAnsi" w:hAnsiTheme="minorHAnsi"/>
              <w:noProof/>
              <w:sz w:val="22"/>
            </w:rPr>
          </w:pPr>
          <w:hyperlink w:anchor="_Toc256000013" w:history="1">
            <w:r>
              <w:rPr>
                <w:rStyle w:val="Hyperlink"/>
              </w:rPr>
              <w:t xml:space="preserve">6.1 </w:t>
            </w:r>
            <w:r w:rsidRPr="00B431A5" w:rsidR="0089530F">
              <w:rPr>
                <w:rStyle w:val="Hyperlink"/>
              </w:rPr>
              <w:t>Last opp vedlegg (bilag)</w:t>
            </w:r>
            <w:r>
              <w:tab/>
            </w:r>
            <w:r>
              <w:fldChar w:fldCharType="begin"/>
            </w:r>
            <w:r>
              <w:instrText xml:space="preserve"> PAGEREF _Toc256000013 \h </w:instrText>
            </w:r>
            <w:r>
              <w:fldChar w:fldCharType="separate"/>
            </w:r>
            <w:r>
              <w:t>13</w:t>
            </w:r>
            <w:r>
              <w:fldChar w:fldCharType="end"/>
            </w:r>
          </w:hyperlink>
        </w:p>
        <w:p>
          <w:pPr>
            <w:pStyle w:val="TOC2"/>
            <w:tabs>
              <w:tab w:val="right" w:leader="dot" w:pos="9061"/>
            </w:tabs>
            <w:rPr>
              <w:rFonts w:asciiTheme="minorHAnsi" w:hAnsiTheme="minorHAnsi"/>
              <w:noProof/>
              <w:sz w:val="22"/>
            </w:rPr>
          </w:pPr>
          <w:hyperlink w:anchor="_Toc256000014" w:history="1">
            <w:r>
              <w:rPr>
                <w:rStyle w:val="Hyperlink"/>
              </w:rPr>
              <w:t xml:space="preserve">6.2 </w:t>
            </w:r>
            <w:r w:rsidRPr="006F77B1" w:rsidR="00D34B11">
              <w:rPr>
                <w:rStyle w:val="Hyperlink"/>
              </w:rPr>
              <w:t xml:space="preserve">Visma </w:t>
            </w:r>
            <w:r w:rsidR="003E1E2E">
              <w:rPr>
                <w:rStyle w:val="Hyperlink"/>
              </w:rPr>
              <w:t>Employee</w:t>
            </w:r>
            <w:r>
              <w:tab/>
            </w:r>
            <w:r>
              <w:fldChar w:fldCharType="begin"/>
            </w:r>
            <w:r>
              <w:instrText xml:space="preserve"> PAGEREF _Toc256000014 \h </w:instrText>
            </w:r>
            <w:r>
              <w:fldChar w:fldCharType="separate"/>
            </w:r>
            <w:r>
              <w:t>14</w:t>
            </w:r>
            <w:r>
              <w:fldChar w:fldCharType="end"/>
            </w:r>
          </w:hyperlink>
        </w:p>
        <w:p>
          <w:pPr>
            <w:pStyle w:val="TOC1"/>
            <w:tabs>
              <w:tab w:val="left" w:pos="480"/>
              <w:tab w:val="right" w:leader="dot" w:pos="9061"/>
            </w:tabs>
            <w:rPr>
              <w:rFonts w:asciiTheme="minorHAnsi" w:hAnsiTheme="minorHAnsi"/>
              <w:noProof/>
              <w:sz w:val="22"/>
            </w:rPr>
          </w:pPr>
          <w:hyperlink w:anchor="_Toc256000015" w:history="1">
            <w:r>
              <w:rPr>
                <w:rStyle w:val="Hyperlink"/>
              </w:rPr>
              <w:t>7.</w:t>
            </w:r>
            <w:r>
              <w:rPr>
                <w:rFonts w:asciiTheme="minorHAnsi" w:hAnsiTheme="minorHAnsi"/>
                <w:noProof/>
                <w:sz w:val="22"/>
              </w:rPr>
              <w:tab/>
            </w:r>
            <w:r w:rsidRPr="00B431A5">
              <w:rPr>
                <w:rStyle w:val="Hyperlink"/>
              </w:rPr>
              <w:t>Fanen «Sammendrag»</w:t>
            </w:r>
            <w:r>
              <w:tab/>
            </w:r>
            <w:r>
              <w:fldChar w:fldCharType="begin"/>
            </w:r>
            <w:r>
              <w:instrText xml:space="preserve"> PAGEREF _Toc256000015 \h </w:instrText>
            </w:r>
            <w:r>
              <w:fldChar w:fldCharType="separate"/>
            </w:r>
            <w:r>
              <w:t>14</w:t>
            </w:r>
            <w:r>
              <w:fldChar w:fldCharType="end"/>
            </w:r>
          </w:hyperlink>
        </w:p>
        <w:p>
          <w:pPr>
            <w:pStyle w:val="TOC1"/>
            <w:tabs>
              <w:tab w:val="left" w:pos="480"/>
              <w:tab w:val="right" w:leader="dot" w:pos="9061"/>
            </w:tabs>
            <w:rPr>
              <w:rFonts w:asciiTheme="minorHAnsi" w:hAnsiTheme="minorHAnsi"/>
              <w:noProof/>
              <w:sz w:val="22"/>
            </w:rPr>
          </w:pPr>
          <w:hyperlink w:anchor="_Toc256000016" w:history="1">
            <w:r>
              <w:rPr>
                <w:rStyle w:val="Hyperlink"/>
              </w:rPr>
              <w:t>8.</w:t>
            </w:r>
            <w:r>
              <w:rPr>
                <w:rFonts w:asciiTheme="minorHAnsi" w:hAnsiTheme="minorHAnsi"/>
                <w:noProof/>
                <w:sz w:val="22"/>
              </w:rPr>
              <w:tab/>
            </w:r>
            <w:r w:rsidRPr="003217D9">
              <w:rPr>
                <w:rStyle w:val="Hyperlink"/>
              </w:rPr>
              <w:t>Diverse</w:t>
            </w:r>
            <w:r>
              <w:tab/>
            </w:r>
            <w:r>
              <w:fldChar w:fldCharType="begin"/>
            </w:r>
            <w:r>
              <w:instrText xml:space="preserve"> PAGEREF _Toc256000016 \h </w:instrText>
            </w:r>
            <w:r>
              <w:fldChar w:fldCharType="separate"/>
            </w:r>
            <w:r>
              <w:t>16</w:t>
            </w:r>
            <w:r>
              <w:fldChar w:fldCharType="end"/>
            </w:r>
          </w:hyperlink>
        </w:p>
        <w:p>
          <w:pPr>
            <w:pStyle w:val="TOC2"/>
            <w:tabs>
              <w:tab w:val="right" w:leader="dot" w:pos="9061"/>
            </w:tabs>
            <w:rPr>
              <w:rFonts w:asciiTheme="minorHAnsi" w:hAnsiTheme="minorHAnsi"/>
              <w:noProof/>
              <w:sz w:val="22"/>
            </w:rPr>
          </w:pPr>
          <w:hyperlink w:anchor="_Toc256000017" w:history="1">
            <w:r>
              <w:rPr>
                <w:rStyle w:val="Hyperlink"/>
              </w:rPr>
              <w:t xml:space="preserve">8.1 </w:t>
            </w:r>
            <w:r w:rsidRPr="003217D9" w:rsidR="00D34B11">
              <w:rPr>
                <w:rStyle w:val="Hyperlink"/>
              </w:rPr>
              <w:t>Hvordan fungerer behandling av reiseregninger?</w:t>
            </w:r>
            <w:r>
              <w:tab/>
            </w:r>
            <w:r>
              <w:fldChar w:fldCharType="begin"/>
            </w:r>
            <w:r>
              <w:instrText xml:space="preserve"> PAGEREF _Toc256000017 \h </w:instrText>
            </w:r>
            <w:r>
              <w:fldChar w:fldCharType="separate"/>
            </w:r>
            <w:r>
              <w:t>16</w:t>
            </w:r>
            <w:r>
              <w:fldChar w:fldCharType="end"/>
            </w:r>
          </w:hyperlink>
        </w:p>
        <w:p>
          <w:pPr>
            <w:pStyle w:val="TOC2"/>
            <w:tabs>
              <w:tab w:val="right" w:leader="dot" w:pos="9061"/>
            </w:tabs>
            <w:rPr>
              <w:rFonts w:asciiTheme="minorHAnsi" w:hAnsiTheme="minorHAnsi"/>
              <w:noProof/>
              <w:sz w:val="22"/>
            </w:rPr>
          </w:pPr>
          <w:hyperlink w:anchor="_Toc256000018" w:history="1">
            <w:r>
              <w:rPr>
                <w:rStyle w:val="Hyperlink"/>
              </w:rPr>
              <w:t xml:space="preserve">8.2 </w:t>
            </w:r>
            <w:r w:rsidRPr="003217D9" w:rsidR="00D34B11">
              <w:rPr>
                <w:rStyle w:val="Hyperlink"/>
              </w:rPr>
              <w:t>Endring av brukernavn (e-post adresse)</w:t>
            </w:r>
            <w:r>
              <w:tab/>
            </w:r>
            <w:r>
              <w:fldChar w:fldCharType="begin"/>
            </w:r>
            <w:r>
              <w:instrText xml:space="preserve"> PAGEREF _Toc256000018 \h </w:instrText>
            </w:r>
            <w:r>
              <w:fldChar w:fldCharType="separate"/>
            </w:r>
            <w:r>
              <w:t>16</w:t>
            </w:r>
            <w:r>
              <w:fldChar w:fldCharType="end"/>
            </w:r>
          </w:hyperlink>
        </w:p>
        <w:p w:rsidR="00531BD2" w:rsidRPr="008121FA" w:rsidP="00531BD2">
          <w:pPr>
            <w:rPr>
              <w:rFonts w:ascii="Verdana" w:hAnsi="Verdana" w:cstheme="minorHAnsi"/>
              <w:sz w:val="22"/>
              <w:szCs w:val="22"/>
            </w:rPr>
          </w:pPr>
          <w:r w:rsidRPr="00BD45F6">
            <w:rPr>
              <w:rFonts w:asciiTheme="minorHAnsi" w:hAnsiTheme="minorHAnsi" w:cstheme="minorHAnsi"/>
              <w:b/>
              <w:bCs/>
              <w:sz w:val="22"/>
              <w:szCs w:val="22"/>
            </w:rPr>
            <w:fldChar w:fldCharType="end"/>
          </w:r>
        </w:p>
      </w:sdtContent>
    </w:sdt>
    <w:p w:rsidR="00531BD2" w:rsidRPr="008121FA" w:rsidP="00493C02" w14:paraId="683975FB" w14:textId="77777777">
      <w:pPr>
        <w:rPr>
          <w:rFonts w:ascii="Verdana" w:hAnsi="Verdana" w:cstheme="minorHAnsi"/>
          <w:sz w:val="22"/>
          <w:szCs w:val="22"/>
        </w:rPr>
      </w:pPr>
      <w:r w:rsidRPr="008121FA">
        <w:rPr>
          <w:rFonts w:ascii="Verdana" w:hAnsi="Verdana" w:cstheme="minorHAnsi"/>
          <w:sz w:val="22"/>
          <w:szCs w:val="22"/>
        </w:rPr>
        <w:br w:type="page"/>
      </w:r>
    </w:p>
    <w:p w:rsidR="00531BD2" w:rsidRPr="003217D9" w:rsidP="003217D9" w14:paraId="683975FC" w14:textId="77777777">
      <w:pPr>
        <w:pStyle w:val="Heading1"/>
      </w:pPr>
      <w:bookmarkStart w:id="2" w:name="_Toc256000001"/>
      <w:r w:rsidRPr="003217D9">
        <w:t>Aktivering av egen brukertilgang</w:t>
      </w:r>
      <w:bookmarkEnd w:id="2"/>
      <w:r w:rsidRPr="003217D9">
        <w:t xml:space="preserve"> </w:t>
      </w:r>
    </w:p>
    <w:p w:rsidR="00531BD2" w:rsidRPr="00B431A5" w:rsidP="00531BD2" w14:paraId="683975FD" w14:textId="77777777">
      <w:pPr>
        <w:spacing w:line="259" w:lineRule="auto"/>
        <w:rPr>
          <w:rFonts w:asciiTheme="minorHAnsi" w:hAnsiTheme="minorHAnsi" w:cstheme="minorHAnsi"/>
        </w:rPr>
      </w:pPr>
      <w:r w:rsidRPr="00B431A5">
        <w:rPr>
          <w:rFonts w:asciiTheme="minorHAnsi" w:hAnsiTheme="minorHAnsi" w:cstheme="minorHAnsi"/>
        </w:rPr>
        <w:t xml:space="preserve">  </w:t>
      </w:r>
    </w:p>
    <w:p w:rsidR="00531BD2" w:rsidRPr="00B431A5" w:rsidP="00531BD2" w14:paraId="683975FE" w14:textId="77777777">
      <w:pPr>
        <w:ind w:left="-5"/>
        <w:jc w:val="both"/>
        <w:rPr>
          <w:rFonts w:asciiTheme="minorHAnsi" w:hAnsiTheme="minorHAnsi" w:cstheme="minorHAnsi"/>
          <w:sz w:val="22"/>
          <w:szCs w:val="22"/>
        </w:rPr>
      </w:pPr>
      <w:r w:rsidRPr="00B431A5">
        <w:rPr>
          <w:rFonts w:asciiTheme="minorHAnsi" w:hAnsiTheme="minorHAnsi" w:cstheme="minorHAnsi"/>
          <w:sz w:val="22"/>
          <w:szCs w:val="22"/>
        </w:rPr>
        <w:t xml:space="preserve">Når brukerkonto i Expense er klar, vil du motta en e-post fra </w:t>
      </w:r>
      <w:r w:rsidRPr="00B431A5">
        <w:rPr>
          <w:rFonts w:asciiTheme="minorHAnsi" w:hAnsiTheme="minorHAnsi" w:cstheme="minorHAnsi"/>
          <w:color w:val="0000FF"/>
          <w:sz w:val="22"/>
          <w:szCs w:val="22"/>
          <w:u w:val="single" w:color="0000FF"/>
        </w:rPr>
        <w:t>do.not.reply@visma.net</w:t>
      </w:r>
      <w:r w:rsidRPr="00B431A5">
        <w:rPr>
          <w:rFonts w:asciiTheme="minorHAnsi" w:hAnsiTheme="minorHAnsi" w:cstheme="minorHAnsi"/>
          <w:sz w:val="22"/>
          <w:szCs w:val="22"/>
        </w:rPr>
        <w:t xml:space="preserve">. E-posten er et signal om at du kan aktivere brukerkonto i Expense (følge lenken i e-posten). Når dette er gjort kan du begynne å registrere reiseregninger. </w:t>
      </w:r>
    </w:p>
    <w:p w:rsidR="00531BD2" w:rsidRPr="00B431A5" w:rsidP="00531BD2" w14:paraId="683975FF" w14:textId="77777777">
      <w:pPr>
        <w:spacing w:line="259" w:lineRule="auto"/>
        <w:jc w:val="both"/>
        <w:rPr>
          <w:rFonts w:asciiTheme="minorHAnsi" w:hAnsiTheme="minorHAnsi" w:cstheme="minorHAnsi"/>
          <w:sz w:val="22"/>
          <w:szCs w:val="22"/>
        </w:rPr>
      </w:pPr>
      <w:r w:rsidRPr="00B431A5">
        <w:rPr>
          <w:rFonts w:asciiTheme="minorHAnsi" w:hAnsiTheme="minorHAnsi" w:cstheme="minorHAnsi"/>
          <w:sz w:val="22"/>
          <w:szCs w:val="22"/>
        </w:rPr>
        <w:t xml:space="preserve"> </w:t>
      </w:r>
    </w:p>
    <w:p w:rsidR="00531BD2" w:rsidRPr="00B431A5" w:rsidP="00531BD2" w14:paraId="68397600" w14:textId="77777777">
      <w:pPr>
        <w:ind w:left="-5" w:right="759"/>
        <w:jc w:val="both"/>
        <w:rPr>
          <w:rFonts w:asciiTheme="minorHAnsi" w:hAnsiTheme="minorHAnsi" w:cstheme="minorHAnsi"/>
          <w:sz w:val="22"/>
          <w:szCs w:val="22"/>
        </w:rPr>
      </w:pPr>
      <w:r w:rsidRPr="00B431A5">
        <w:rPr>
          <w:rFonts w:asciiTheme="minorHAnsi" w:hAnsiTheme="minorHAnsi" w:cstheme="minorHAnsi"/>
          <w:sz w:val="22"/>
          <w:szCs w:val="22"/>
        </w:rPr>
        <w:t>Tilgangen til å registrere deg som bruker med eget passord gjelder i to døgn fra du får eposten. Det er imidlertid ikke noe problem dersom du ikke får aktivert brukerkontoen straks – du kan når som helst i ettertid registrere nytt passord ved å gå inn på</w:t>
      </w:r>
      <w:hyperlink r:id="rId6" w:history="1">
        <w:r w:rsidRPr="00B431A5">
          <w:rPr>
            <w:rFonts w:asciiTheme="minorHAnsi" w:hAnsiTheme="minorHAnsi" w:cstheme="minorHAnsi"/>
            <w:sz w:val="22"/>
            <w:szCs w:val="22"/>
          </w:rPr>
          <w:t xml:space="preserve"> </w:t>
        </w:r>
      </w:hyperlink>
      <w:r w:rsidRPr="00B431A5">
        <w:rPr>
          <w:rFonts w:asciiTheme="minorHAnsi" w:hAnsiTheme="minorHAnsi" w:cstheme="minorHAnsi"/>
          <w:color w:val="0000FF"/>
          <w:sz w:val="22"/>
          <w:szCs w:val="22"/>
          <w:u w:val="single" w:color="0000FF"/>
        </w:rPr>
        <w:t>https:</w:t>
      </w:r>
      <w:r w:rsidRPr="00B431A5" w:rsidR="004F709F">
        <w:rPr>
          <w:rFonts w:asciiTheme="minorHAnsi" w:hAnsiTheme="minorHAnsi" w:cstheme="minorHAnsi"/>
          <w:color w:val="0000FF"/>
          <w:sz w:val="22"/>
          <w:szCs w:val="22"/>
          <w:u w:val="single" w:color="0000FF"/>
        </w:rPr>
        <w:t>//connect.visma.com</w:t>
      </w:r>
    </w:p>
    <w:p w:rsidR="00531BD2" w:rsidRPr="00B431A5" w:rsidP="00531BD2" w14:paraId="68397601" w14:textId="77777777">
      <w:pPr>
        <w:spacing w:after="102" w:line="259" w:lineRule="auto"/>
        <w:jc w:val="both"/>
        <w:rPr>
          <w:rFonts w:asciiTheme="minorHAnsi" w:hAnsiTheme="minorHAnsi" w:cstheme="minorHAnsi"/>
        </w:rPr>
      </w:pPr>
      <w:r w:rsidRPr="00B431A5">
        <w:rPr>
          <w:rFonts w:asciiTheme="minorHAnsi" w:hAnsiTheme="minorHAnsi" w:cstheme="minorHAnsi"/>
        </w:rPr>
        <w:t xml:space="preserve"> </w:t>
      </w:r>
    </w:p>
    <w:p w:rsidR="00531BD2" w:rsidRPr="003217D9" w:rsidP="00A33781" w14:paraId="68397602" w14:textId="77777777">
      <w:pPr>
        <w:pStyle w:val="Heading1"/>
        <w:spacing w:after="7"/>
      </w:pPr>
      <w:bookmarkStart w:id="3" w:name="_Toc256000002"/>
      <w:r w:rsidRPr="003217D9">
        <w:t>Innlogging</w:t>
      </w:r>
      <w:bookmarkEnd w:id="3"/>
      <w:r w:rsidRPr="003217D9">
        <w:t xml:space="preserve"> </w:t>
      </w:r>
    </w:p>
    <w:p w:rsidR="003217D9" w:rsidP="00531BD2" w14:paraId="68397603" w14:textId="77777777">
      <w:pPr>
        <w:spacing w:line="259" w:lineRule="auto"/>
        <w:rPr>
          <w:rFonts w:asciiTheme="minorHAnsi" w:hAnsiTheme="minorHAnsi" w:cstheme="minorHAnsi"/>
          <w:sz w:val="22"/>
          <w:szCs w:val="22"/>
        </w:rPr>
      </w:pPr>
    </w:p>
    <w:p w:rsidR="00531BD2" w:rsidP="00531BD2" w14:paraId="68397604" w14:textId="092DCFE8">
      <w:pPr>
        <w:spacing w:line="259" w:lineRule="auto"/>
        <w:rPr>
          <w:rFonts w:asciiTheme="minorHAnsi" w:hAnsiTheme="minorHAnsi" w:cstheme="minorHAnsi"/>
          <w:sz w:val="22"/>
          <w:szCs w:val="22"/>
        </w:rPr>
      </w:pPr>
      <w:r>
        <w:rPr>
          <w:rFonts w:asciiTheme="minorHAnsi" w:hAnsiTheme="minorHAnsi" w:cstheme="minorHAnsi"/>
          <w:sz w:val="22"/>
          <w:szCs w:val="22"/>
        </w:rPr>
        <w:t>På siden</w:t>
      </w:r>
      <w:r w:rsidRPr="00B431A5" w:rsidR="00882539">
        <w:rPr>
          <w:rFonts w:asciiTheme="minorHAnsi" w:hAnsiTheme="minorHAnsi" w:cstheme="minorHAnsi"/>
          <w:sz w:val="22"/>
          <w:szCs w:val="22"/>
        </w:rPr>
        <w:t xml:space="preserve"> </w:t>
      </w:r>
      <w:hyperlink r:id="rId7" w:history="1">
        <w:r w:rsidRPr="00B431A5" w:rsidR="004F709F">
          <w:rPr>
            <w:rStyle w:val="Hyperlink"/>
            <w:rFonts w:asciiTheme="minorHAnsi" w:hAnsiTheme="minorHAnsi" w:cstheme="minorHAnsi"/>
            <w:sz w:val="22"/>
            <w:szCs w:val="22"/>
          </w:rPr>
          <w:t>www.nfk.no/reise</w:t>
        </w:r>
      </w:hyperlink>
      <w:r w:rsidRPr="00B431A5" w:rsidR="004F709F">
        <w:rPr>
          <w:rFonts w:asciiTheme="minorHAnsi" w:hAnsiTheme="minorHAnsi" w:cstheme="minorHAnsi"/>
          <w:sz w:val="22"/>
          <w:szCs w:val="22"/>
        </w:rPr>
        <w:t xml:space="preserve"> </w:t>
      </w:r>
      <w:r w:rsidRPr="00B431A5" w:rsidR="00882539">
        <w:rPr>
          <w:rFonts w:asciiTheme="minorHAnsi" w:hAnsiTheme="minorHAnsi" w:cstheme="minorHAnsi"/>
          <w:sz w:val="22"/>
          <w:szCs w:val="22"/>
        </w:rPr>
        <w:t>finner du informasjon om pålogging, opplæringsvideoer og brukerveiledninger.</w:t>
      </w:r>
    </w:p>
    <w:p w:rsidR="00B52733" w:rsidP="00531BD2" w14:paraId="70213F2F" w14:textId="77777777">
      <w:pPr>
        <w:spacing w:line="259" w:lineRule="auto"/>
        <w:rPr>
          <w:rFonts w:asciiTheme="minorHAnsi" w:hAnsiTheme="minorHAnsi" w:cstheme="minorHAnsi"/>
          <w:sz w:val="22"/>
          <w:szCs w:val="22"/>
        </w:rPr>
      </w:pPr>
    </w:p>
    <w:p w:rsidR="00B52733" w:rsidRPr="00B52733" w:rsidP="00531BD2" w14:paraId="0494D05C" w14:textId="588FA839">
      <w:pPr>
        <w:spacing w:line="259" w:lineRule="auto"/>
        <w:rPr>
          <w:rFonts w:asciiTheme="minorHAnsi" w:hAnsiTheme="minorHAnsi" w:cstheme="minorHAnsi"/>
          <w:b/>
          <w:color w:val="FF0000"/>
          <w:sz w:val="22"/>
          <w:szCs w:val="22"/>
        </w:rPr>
      </w:pPr>
      <w:r w:rsidRPr="00B52733">
        <w:rPr>
          <w:rFonts w:asciiTheme="minorHAnsi" w:hAnsiTheme="minorHAnsi" w:cstheme="minorHAnsi"/>
          <w:color w:val="FF0000"/>
          <w:sz w:val="22"/>
          <w:szCs w:val="22"/>
        </w:rPr>
        <w:t>NB. Noe av dette kan være utdatert, men kan være til hjelp likevel.</w:t>
      </w:r>
      <w:r w:rsidR="00895E1B">
        <w:rPr>
          <w:rFonts w:asciiTheme="minorHAnsi" w:hAnsiTheme="minorHAnsi" w:cstheme="minorHAnsi"/>
          <w:color w:val="FF0000"/>
          <w:sz w:val="22"/>
          <w:szCs w:val="22"/>
        </w:rPr>
        <w:t xml:space="preserve"> Vi jobber med å </w:t>
      </w:r>
      <w:r w:rsidR="00651C8F">
        <w:rPr>
          <w:rFonts w:asciiTheme="minorHAnsi" w:hAnsiTheme="minorHAnsi" w:cstheme="minorHAnsi"/>
          <w:color w:val="FF0000"/>
          <w:sz w:val="22"/>
          <w:szCs w:val="22"/>
        </w:rPr>
        <w:t>oppdatere siden</w:t>
      </w:r>
      <w:r w:rsidR="00895E1B">
        <w:rPr>
          <w:rFonts w:asciiTheme="minorHAnsi" w:hAnsiTheme="minorHAnsi" w:cstheme="minorHAnsi"/>
          <w:color w:val="FF0000"/>
          <w:sz w:val="22"/>
          <w:szCs w:val="22"/>
        </w:rPr>
        <w:t>!</w:t>
      </w:r>
    </w:p>
    <w:p w:rsidR="00531BD2" w:rsidRPr="00B431A5" w:rsidP="00531BD2" w14:paraId="68397605" w14:textId="77777777">
      <w:pPr>
        <w:spacing w:line="259" w:lineRule="auto"/>
        <w:rPr>
          <w:rFonts w:asciiTheme="minorHAnsi" w:hAnsiTheme="minorHAnsi" w:cstheme="minorHAnsi"/>
          <w:sz w:val="22"/>
          <w:szCs w:val="22"/>
        </w:rPr>
      </w:pPr>
      <w:r w:rsidRPr="00B431A5">
        <w:rPr>
          <w:rFonts w:asciiTheme="minorHAnsi" w:hAnsiTheme="minorHAnsi" w:cstheme="minorHAnsi"/>
          <w:sz w:val="22"/>
          <w:szCs w:val="22"/>
        </w:rPr>
        <w:t xml:space="preserve"> </w:t>
      </w:r>
    </w:p>
    <w:p w:rsidR="00531BD2" w:rsidRPr="00B431A5" w:rsidP="00531BD2" w14:paraId="68397606" w14:textId="04EFD56F">
      <w:pPr>
        <w:spacing w:line="259" w:lineRule="auto"/>
        <w:ind w:right="5331"/>
        <w:jc w:val="center"/>
        <w:rPr>
          <w:rFonts w:asciiTheme="minorHAnsi" w:hAnsiTheme="minorHAnsi" w:cstheme="minorHAnsi"/>
          <w:sz w:val="22"/>
          <w:szCs w:val="22"/>
        </w:rPr>
      </w:pPr>
      <w:r>
        <w:rPr>
          <w:noProof/>
        </w:rPr>
        <w:drawing>
          <wp:inline distT="0" distB="0" distL="0" distR="0">
            <wp:extent cx="3486150" cy="3647948"/>
            <wp:effectExtent l="0" t="0" r="0" b="0"/>
            <wp:docPr id="1659240373" name="Bilde 1" descr="Et bilde som inneholder tekst, skjermbilde, Font, Nettsi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40373" name="Bilde 1" descr="Et bilde som inneholder tekst, skjermbilde, Font, Nettside&#10;&#10;Automatisk generert beskrivelse"/>
                    <pic:cNvPicPr/>
                  </pic:nvPicPr>
                  <pic:blipFill>
                    <a:blip xmlns:r="http://schemas.openxmlformats.org/officeDocument/2006/relationships" r:embed="rId8"/>
                    <a:stretch>
                      <a:fillRect/>
                    </a:stretch>
                  </pic:blipFill>
                  <pic:spPr>
                    <a:xfrm>
                      <a:off x="0" y="0"/>
                      <a:ext cx="3491563" cy="3653612"/>
                    </a:xfrm>
                    <a:prstGeom prst="rect">
                      <a:avLst/>
                    </a:prstGeom>
                  </pic:spPr>
                </pic:pic>
              </a:graphicData>
            </a:graphic>
          </wp:inline>
        </w:drawing>
      </w:r>
      <w:r w:rsidRPr="00B431A5" w:rsidR="00882539">
        <w:rPr>
          <w:rFonts w:asciiTheme="minorHAnsi" w:hAnsiTheme="minorHAnsi" w:cstheme="minorHAnsi"/>
          <w:sz w:val="22"/>
          <w:szCs w:val="22"/>
        </w:rPr>
        <w:t xml:space="preserve"> </w:t>
      </w:r>
    </w:p>
    <w:p w:rsidR="00531BD2" w:rsidRPr="00B431A5" w:rsidP="00531BD2" w14:paraId="68397607" w14:textId="77777777">
      <w:pPr>
        <w:spacing w:line="259" w:lineRule="auto"/>
        <w:ind w:right="5331"/>
        <w:jc w:val="center"/>
        <w:rPr>
          <w:rFonts w:asciiTheme="minorHAnsi" w:hAnsiTheme="minorHAnsi" w:cstheme="minorHAnsi"/>
          <w:sz w:val="22"/>
          <w:szCs w:val="22"/>
        </w:rPr>
      </w:pPr>
    </w:p>
    <w:p w:rsidR="00895E1B" w:rsidP="00531BD2" w14:paraId="3CB26146" w14:textId="77777777">
      <w:pPr>
        <w:spacing w:line="259" w:lineRule="auto"/>
        <w:rPr>
          <w:rFonts w:asciiTheme="minorHAnsi" w:hAnsiTheme="minorHAnsi" w:cstheme="minorHAnsi"/>
          <w:sz w:val="22"/>
          <w:szCs w:val="22"/>
        </w:rPr>
      </w:pPr>
    </w:p>
    <w:p w:rsidR="009B3767" w14:paraId="4BBB2F3F" w14:textId="77777777">
      <w:pPr>
        <w:rPr>
          <w:rFonts w:asciiTheme="minorHAnsi" w:hAnsiTheme="minorHAnsi" w:cstheme="minorHAnsi"/>
          <w:sz w:val="22"/>
          <w:szCs w:val="22"/>
        </w:rPr>
      </w:pPr>
      <w:r>
        <w:rPr>
          <w:rFonts w:asciiTheme="minorHAnsi" w:hAnsiTheme="minorHAnsi" w:cstheme="minorHAnsi"/>
          <w:sz w:val="22"/>
          <w:szCs w:val="22"/>
        </w:rPr>
        <w:br w:type="page"/>
      </w:r>
    </w:p>
    <w:p w:rsidR="009B3767" w:rsidRPr="009B3767" w:rsidP="009B3767" w14:paraId="15E040FC" w14:textId="27D5AF84">
      <w:pPr>
        <w:rPr>
          <w:rFonts w:asciiTheme="minorHAnsi" w:hAnsiTheme="minorHAnsi" w:cstheme="minorHAnsi"/>
          <w:sz w:val="22"/>
          <w:szCs w:val="22"/>
        </w:rPr>
      </w:pPr>
      <w:r w:rsidRPr="00B431A5">
        <w:rPr>
          <w:rFonts w:asciiTheme="minorHAnsi" w:hAnsiTheme="minorHAnsi" w:cstheme="minorHAnsi"/>
          <w:sz w:val="22"/>
          <w:szCs w:val="22"/>
        </w:rPr>
        <w:t xml:space="preserve">Benytt linken </w:t>
      </w:r>
      <w:hyperlink r:id="rId9" w:history="1">
        <w:r w:rsidRPr="00B431A5">
          <w:rPr>
            <w:rStyle w:val="Hyperlink"/>
            <w:rFonts w:asciiTheme="minorHAnsi" w:hAnsiTheme="minorHAnsi" w:cstheme="minorHAnsi"/>
            <w:sz w:val="22"/>
            <w:szCs w:val="22"/>
          </w:rPr>
          <w:t>https://connect.visma.com</w:t>
        </w:r>
      </w:hyperlink>
      <w:r w:rsidRPr="00B431A5">
        <w:rPr>
          <w:rFonts w:asciiTheme="minorHAnsi" w:hAnsiTheme="minorHAnsi" w:cstheme="minorHAnsi"/>
          <w:color w:val="0000FF"/>
          <w:sz w:val="22"/>
          <w:szCs w:val="22"/>
          <w:u w:val="single" w:color="0000FF"/>
        </w:rPr>
        <w:t xml:space="preserve"> </w:t>
      </w:r>
    </w:p>
    <w:p w:rsidR="009B3767" w:rsidRPr="00B431A5" w:rsidP="00531BD2" w14:paraId="636C9697" w14:textId="5729B885">
      <w:pPr>
        <w:spacing w:line="259" w:lineRule="auto"/>
        <w:rPr>
          <w:rFonts w:asciiTheme="minorHAnsi" w:hAnsiTheme="minorHAnsi" w:cstheme="minorHAnsi"/>
          <w:sz w:val="22"/>
          <w:szCs w:val="22"/>
        </w:rPr>
      </w:pPr>
    </w:p>
    <w:p w:rsidR="00531BD2" w:rsidP="00531BD2" w14:paraId="68397609" w14:textId="77777777">
      <w:pPr>
        <w:spacing w:line="259" w:lineRule="auto"/>
        <w:rPr>
          <w:rFonts w:asciiTheme="minorHAnsi" w:hAnsiTheme="minorHAnsi" w:cstheme="minorHAnsi"/>
          <w:sz w:val="22"/>
          <w:szCs w:val="22"/>
        </w:rPr>
      </w:pPr>
      <w:r w:rsidRPr="00B431A5">
        <w:rPr>
          <w:rFonts w:asciiTheme="minorHAnsi" w:hAnsiTheme="minorHAnsi" w:cstheme="minorHAnsi"/>
          <w:noProof/>
          <w:sz w:val="22"/>
          <w:szCs w:val="22"/>
        </w:rPr>
        <w:drawing>
          <wp:inline distT="0" distB="0" distL="0" distR="0">
            <wp:extent cx="2498743" cy="1826608"/>
            <wp:effectExtent l="0" t="0" r="0" b="254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10"/>
                    <a:stretch>
                      <a:fillRect/>
                    </a:stretch>
                  </pic:blipFill>
                  <pic:spPr>
                    <a:xfrm>
                      <a:off x="0" y="0"/>
                      <a:ext cx="2514825" cy="1838364"/>
                    </a:xfrm>
                    <a:prstGeom prst="rect">
                      <a:avLst/>
                    </a:prstGeom>
                  </pic:spPr>
                </pic:pic>
              </a:graphicData>
            </a:graphic>
          </wp:inline>
        </w:drawing>
      </w:r>
      <w:r w:rsidRPr="00B431A5">
        <w:rPr>
          <w:rFonts w:asciiTheme="minorHAnsi" w:hAnsiTheme="minorHAnsi" w:cstheme="minorHAnsi"/>
          <w:sz w:val="22"/>
          <w:szCs w:val="22"/>
        </w:rPr>
        <w:t xml:space="preserve"> </w:t>
      </w:r>
    </w:p>
    <w:p w:rsidR="003D07A7" w:rsidRPr="00B431A5" w:rsidP="00531BD2" w14:paraId="0331C6FB" w14:textId="77777777">
      <w:pPr>
        <w:spacing w:line="259" w:lineRule="auto"/>
        <w:rPr>
          <w:rFonts w:asciiTheme="minorHAnsi" w:hAnsiTheme="minorHAnsi" w:cstheme="minorHAnsi"/>
          <w:sz w:val="22"/>
          <w:szCs w:val="22"/>
        </w:rPr>
      </w:pPr>
    </w:p>
    <w:p w:rsidR="00BC34D8" w:rsidP="00493C02" w14:paraId="6839760A" w14:textId="52BCD5C9">
      <w:pPr>
        <w:rPr>
          <w:rFonts w:asciiTheme="minorHAnsi" w:hAnsiTheme="minorHAnsi" w:cstheme="minorHAnsi"/>
          <w:sz w:val="22"/>
          <w:szCs w:val="22"/>
        </w:rPr>
      </w:pPr>
      <w:r w:rsidRPr="00B431A5">
        <w:rPr>
          <w:rFonts w:asciiTheme="minorHAnsi" w:hAnsiTheme="minorHAnsi" w:cstheme="minorHAnsi"/>
          <w:b/>
          <w:sz w:val="22"/>
          <w:szCs w:val="22"/>
        </w:rPr>
        <w:t xml:space="preserve">E-post: </w:t>
      </w:r>
      <w:r w:rsidRPr="00B431A5" w:rsidR="00493C02">
        <w:rPr>
          <w:rFonts w:asciiTheme="minorHAnsi" w:hAnsiTheme="minorHAnsi" w:cstheme="minorHAnsi"/>
          <w:sz w:val="22"/>
          <w:szCs w:val="22"/>
        </w:rPr>
        <w:t xml:space="preserve">For ansatte i NFK vil dette være </w:t>
      </w:r>
      <w:hyperlink r:id="rId11" w:history="1">
        <w:r w:rsidRPr="00B431A5" w:rsidR="00493C02">
          <w:rPr>
            <w:rStyle w:val="Hyperlink"/>
            <w:rFonts w:asciiTheme="minorHAnsi" w:hAnsiTheme="minorHAnsi" w:cstheme="minorHAnsi"/>
            <w:sz w:val="22"/>
            <w:szCs w:val="22"/>
          </w:rPr>
          <w:t>brukerident@nfk.no</w:t>
        </w:r>
      </w:hyperlink>
      <w:r w:rsidRPr="00B431A5" w:rsidR="00493C02">
        <w:rPr>
          <w:rFonts w:asciiTheme="minorHAnsi" w:hAnsiTheme="minorHAnsi" w:cstheme="minorHAnsi"/>
          <w:sz w:val="22"/>
          <w:szCs w:val="22"/>
        </w:rPr>
        <w:t xml:space="preserve"> eller </w:t>
      </w:r>
      <w:hyperlink r:id="rId12" w:history="1">
        <w:r w:rsidRPr="00B431A5" w:rsidR="00493C02">
          <w:rPr>
            <w:rStyle w:val="Hyperlink"/>
            <w:rFonts w:asciiTheme="minorHAnsi" w:hAnsiTheme="minorHAnsi" w:cstheme="minorHAnsi"/>
            <w:sz w:val="22"/>
            <w:szCs w:val="22"/>
          </w:rPr>
          <w:t>brukerident@vgs.nfk.no</w:t>
        </w:r>
      </w:hyperlink>
      <w:r w:rsidRPr="00B431A5" w:rsidR="00493C02">
        <w:rPr>
          <w:rFonts w:asciiTheme="minorHAnsi" w:hAnsiTheme="minorHAnsi" w:cstheme="minorHAnsi"/>
          <w:sz w:val="22"/>
          <w:szCs w:val="22"/>
        </w:rPr>
        <w:t>. For eksterne</w:t>
      </w:r>
      <w:r w:rsidR="00FC2103">
        <w:rPr>
          <w:rFonts w:asciiTheme="minorHAnsi" w:hAnsiTheme="minorHAnsi" w:cstheme="minorHAnsi"/>
          <w:sz w:val="22"/>
          <w:szCs w:val="22"/>
        </w:rPr>
        <w:t xml:space="preserve"> utenom NFK </w:t>
      </w:r>
      <w:r w:rsidRPr="00B431A5" w:rsidR="00493C02">
        <w:rPr>
          <w:rFonts w:asciiTheme="minorHAnsi" w:hAnsiTheme="minorHAnsi" w:cstheme="minorHAnsi"/>
          <w:sz w:val="22"/>
          <w:szCs w:val="22"/>
        </w:rPr>
        <w:t>er brukernavn deres private epostadresse (</w:t>
      </w:r>
      <w:hyperlink r:id="rId13" w:history="1">
        <w:r w:rsidRPr="00B431A5" w:rsidR="00493C02">
          <w:rPr>
            <w:rStyle w:val="Hyperlink"/>
            <w:rFonts w:asciiTheme="minorHAnsi" w:hAnsiTheme="minorHAnsi" w:cstheme="minorHAnsi"/>
            <w:sz w:val="22"/>
            <w:szCs w:val="22"/>
          </w:rPr>
          <w:t>navn@online.no</w:t>
        </w:r>
      </w:hyperlink>
      <w:r w:rsidRPr="00B431A5" w:rsidR="00493C02">
        <w:rPr>
          <w:rFonts w:asciiTheme="minorHAnsi" w:hAnsiTheme="minorHAnsi" w:cstheme="minorHAnsi"/>
          <w:sz w:val="22"/>
          <w:szCs w:val="22"/>
        </w:rPr>
        <w:t xml:space="preserve">, </w:t>
      </w:r>
      <w:hyperlink r:id="rId14" w:history="1">
        <w:r w:rsidRPr="00B431A5" w:rsidR="00493C02">
          <w:rPr>
            <w:rStyle w:val="Hyperlink"/>
            <w:rFonts w:asciiTheme="minorHAnsi" w:hAnsiTheme="minorHAnsi" w:cstheme="minorHAnsi"/>
            <w:sz w:val="22"/>
            <w:szCs w:val="22"/>
          </w:rPr>
          <w:t>navn@hotmail.com</w:t>
        </w:r>
      </w:hyperlink>
      <w:r w:rsidRPr="00B431A5" w:rsidR="00493C02">
        <w:rPr>
          <w:rFonts w:asciiTheme="minorHAnsi" w:hAnsiTheme="minorHAnsi" w:cstheme="minorHAnsi"/>
          <w:sz w:val="22"/>
          <w:szCs w:val="22"/>
        </w:rPr>
        <w:t xml:space="preserve"> etc).</w:t>
      </w:r>
    </w:p>
    <w:p w:rsidR="003D07A7" w:rsidRPr="00B431A5" w:rsidP="00493C02" w14:paraId="219FED4B" w14:textId="77777777">
      <w:pPr>
        <w:rPr>
          <w:rFonts w:asciiTheme="minorHAnsi" w:hAnsiTheme="minorHAnsi" w:cstheme="minorHAnsi"/>
          <w:sz w:val="22"/>
          <w:szCs w:val="22"/>
        </w:rPr>
      </w:pPr>
    </w:p>
    <w:p w:rsidR="00531BD2" w:rsidP="00BC34D8" w14:paraId="6839760B" w14:textId="77777777">
      <w:pPr>
        <w:rPr>
          <w:rFonts w:asciiTheme="minorHAnsi" w:hAnsiTheme="minorHAnsi" w:cstheme="minorHAnsi"/>
          <w:sz w:val="22"/>
          <w:szCs w:val="22"/>
        </w:rPr>
      </w:pPr>
      <w:r w:rsidRPr="00B431A5">
        <w:rPr>
          <w:rFonts w:asciiTheme="minorHAnsi" w:hAnsiTheme="minorHAnsi" w:cstheme="minorHAnsi"/>
          <w:b/>
          <w:sz w:val="22"/>
          <w:szCs w:val="22"/>
        </w:rPr>
        <w:t>Passord:</w:t>
      </w:r>
      <w:r w:rsidRPr="00B431A5">
        <w:rPr>
          <w:rFonts w:asciiTheme="minorHAnsi" w:hAnsiTheme="minorHAnsi" w:cstheme="minorHAnsi"/>
          <w:sz w:val="22"/>
          <w:szCs w:val="22"/>
        </w:rPr>
        <w:t xml:space="preserve"> Klikker du på </w:t>
      </w:r>
      <w:r w:rsidRPr="00B431A5">
        <w:rPr>
          <w:rFonts w:asciiTheme="minorHAnsi" w:hAnsiTheme="minorHAnsi" w:cstheme="minorHAnsi"/>
          <w:b/>
          <w:sz w:val="22"/>
          <w:szCs w:val="22"/>
        </w:rPr>
        <w:t xml:space="preserve">«Glemt passordet?» </w:t>
      </w:r>
      <w:r w:rsidRPr="00B431A5">
        <w:rPr>
          <w:rFonts w:asciiTheme="minorHAnsi" w:hAnsiTheme="minorHAnsi" w:cstheme="minorHAnsi"/>
          <w:sz w:val="22"/>
          <w:szCs w:val="22"/>
        </w:rPr>
        <w:t>får du</w:t>
      </w:r>
      <w:r w:rsidRPr="00B431A5" w:rsidR="00493C02">
        <w:rPr>
          <w:rFonts w:asciiTheme="minorHAnsi" w:hAnsiTheme="minorHAnsi" w:cstheme="minorHAnsi"/>
          <w:sz w:val="22"/>
          <w:szCs w:val="22"/>
        </w:rPr>
        <w:t xml:space="preserve"> </w:t>
      </w:r>
      <w:r w:rsidRPr="00B431A5">
        <w:rPr>
          <w:rFonts w:asciiTheme="minorHAnsi" w:hAnsiTheme="minorHAnsi" w:cstheme="minorHAnsi"/>
          <w:sz w:val="22"/>
          <w:szCs w:val="22"/>
        </w:rPr>
        <w:t xml:space="preserve">tilbakemelding fra systemet og må følge instruksene og lage et nytt passord. </w:t>
      </w:r>
      <w:r w:rsidRPr="00B431A5" w:rsidR="00493C02">
        <w:rPr>
          <w:rFonts w:asciiTheme="minorHAnsi" w:hAnsiTheme="minorHAnsi" w:cstheme="minorHAnsi"/>
          <w:b/>
          <w:bCs/>
          <w:sz w:val="22"/>
          <w:szCs w:val="22"/>
        </w:rPr>
        <w:t>OBS!</w:t>
      </w:r>
      <w:r w:rsidRPr="00B431A5" w:rsidR="00493C02">
        <w:rPr>
          <w:rFonts w:asciiTheme="minorHAnsi" w:hAnsiTheme="minorHAnsi" w:cstheme="minorHAnsi"/>
          <w:sz w:val="22"/>
          <w:szCs w:val="22"/>
        </w:rPr>
        <w:t xml:space="preserve"> Endring av e-post må gjøres av brukeren selv. Husk å endre e-post før du mister tilgang til registrert mail-adresse ved for eksempel jobb-bytte.</w:t>
      </w:r>
    </w:p>
    <w:p w:rsidR="00895E1B" w:rsidRPr="00B431A5" w:rsidP="00BC34D8" w14:paraId="5802D5A8" w14:textId="77777777">
      <w:pPr>
        <w:rPr>
          <w:rFonts w:asciiTheme="minorHAnsi" w:hAnsiTheme="minorHAnsi" w:cstheme="minorHAnsi"/>
          <w:b/>
          <w:sz w:val="22"/>
          <w:szCs w:val="22"/>
        </w:rPr>
      </w:pPr>
    </w:p>
    <w:p w:rsidR="00531BD2" w:rsidRPr="003217D9" w:rsidP="000336EF" w14:paraId="6839760C" w14:textId="77777777">
      <w:pPr>
        <w:pStyle w:val="Heading1"/>
      </w:pPr>
      <w:bookmarkStart w:id="4" w:name="_Toc256000003"/>
      <w:r w:rsidRPr="003217D9">
        <w:t>Forside / Oversiktsbilde</w:t>
      </w:r>
      <w:bookmarkEnd w:id="4"/>
      <w:r w:rsidRPr="003217D9">
        <w:t xml:space="preserve"> </w:t>
      </w:r>
    </w:p>
    <w:p w:rsidR="00531BD2" w:rsidRPr="00B431A5" w:rsidP="00BC34D8" w14:paraId="6839760D" w14:textId="77777777">
      <w:pPr>
        <w:spacing w:line="259" w:lineRule="auto"/>
        <w:rPr>
          <w:rFonts w:asciiTheme="minorHAnsi" w:hAnsiTheme="minorHAnsi" w:cstheme="minorHAnsi"/>
        </w:rPr>
      </w:pPr>
    </w:p>
    <w:p w:rsidR="00531BD2" w:rsidRPr="00B431A5" w:rsidP="00531BD2" w14:paraId="6839760E" w14:textId="2737A669">
      <w:pPr>
        <w:ind w:left="-5" w:right="476"/>
        <w:rPr>
          <w:rFonts w:asciiTheme="minorHAnsi" w:hAnsiTheme="minorHAnsi" w:cstheme="minorHAnsi"/>
          <w:sz w:val="22"/>
          <w:szCs w:val="22"/>
        </w:rPr>
      </w:pPr>
      <w:r w:rsidRPr="00B431A5">
        <w:rPr>
          <w:rFonts w:asciiTheme="minorHAnsi" w:hAnsiTheme="minorHAnsi" w:cstheme="minorHAnsi"/>
          <w:b/>
          <w:color w:val="31849B" w:themeColor="accent5" w:themeShade="BF"/>
          <w:sz w:val="22"/>
          <w:szCs w:val="22"/>
        </w:rPr>
        <w:t>Fanen «Oversikt»</w:t>
      </w:r>
      <w:r w:rsidRPr="00B431A5">
        <w:rPr>
          <w:rFonts w:asciiTheme="minorHAnsi" w:hAnsiTheme="minorHAnsi" w:cstheme="minorHAnsi"/>
          <w:color w:val="31849B" w:themeColor="accent5" w:themeShade="BF"/>
          <w:sz w:val="22"/>
          <w:szCs w:val="22"/>
        </w:rPr>
        <w:t xml:space="preserve"> </w:t>
      </w:r>
      <w:r w:rsidRPr="00B431A5">
        <w:rPr>
          <w:rFonts w:asciiTheme="minorHAnsi" w:hAnsiTheme="minorHAnsi" w:cstheme="minorHAnsi"/>
          <w:sz w:val="22"/>
          <w:szCs w:val="22"/>
        </w:rPr>
        <w:t>vil vise all</w:t>
      </w:r>
      <w:r w:rsidRPr="00B431A5" w:rsidR="00BC34D8">
        <w:rPr>
          <w:rFonts w:asciiTheme="minorHAnsi" w:hAnsiTheme="minorHAnsi" w:cstheme="minorHAnsi"/>
          <w:sz w:val="22"/>
          <w:szCs w:val="22"/>
        </w:rPr>
        <w:t>e reiser som du har registrert. I</w:t>
      </w:r>
      <w:r w:rsidRPr="00B431A5">
        <w:rPr>
          <w:rFonts w:asciiTheme="minorHAnsi" w:hAnsiTheme="minorHAnsi" w:cstheme="minorHAnsi"/>
          <w:sz w:val="22"/>
          <w:szCs w:val="22"/>
        </w:rPr>
        <w:t>konet</w:t>
      </w:r>
      <w:r w:rsidRPr="00B431A5" w:rsidR="00BC34D8">
        <w:rPr>
          <w:rFonts w:asciiTheme="minorHAnsi" w:hAnsiTheme="minorHAnsi" w:cstheme="minorHAnsi"/>
          <w:sz w:val="22"/>
          <w:szCs w:val="22"/>
        </w:rPr>
        <w:t xml:space="preserve"> helt til venstre</w:t>
      </w:r>
      <w:r w:rsidRPr="00B431A5">
        <w:rPr>
          <w:rFonts w:asciiTheme="minorHAnsi" w:hAnsiTheme="minorHAnsi" w:cstheme="minorHAnsi"/>
          <w:sz w:val="22"/>
          <w:szCs w:val="22"/>
        </w:rPr>
        <w:t xml:space="preserve"> vil fortelle hvilken status reisen har.</w:t>
      </w:r>
      <w:r w:rsidR="00E43C26">
        <w:rPr>
          <w:rFonts w:asciiTheme="minorHAnsi" w:hAnsiTheme="minorHAnsi" w:cstheme="minorHAnsi"/>
          <w:sz w:val="22"/>
          <w:szCs w:val="22"/>
        </w:rPr>
        <w:t xml:space="preserve"> Legg markør</w:t>
      </w:r>
      <w:r w:rsidR="00FC2103">
        <w:rPr>
          <w:rFonts w:asciiTheme="minorHAnsi" w:hAnsiTheme="minorHAnsi" w:cstheme="minorHAnsi"/>
          <w:sz w:val="22"/>
          <w:szCs w:val="22"/>
        </w:rPr>
        <w:t>en</w:t>
      </w:r>
      <w:r w:rsidR="00E43C26">
        <w:rPr>
          <w:rFonts w:asciiTheme="minorHAnsi" w:hAnsiTheme="minorHAnsi" w:cstheme="minorHAnsi"/>
          <w:sz w:val="22"/>
          <w:szCs w:val="22"/>
        </w:rPr>
        <w:t xml:space="preserve"> over ikonet, så vises beskrivelse av status.</w:t>
      </w:r>
      <w:r w:rsidRPr="00B431A5">
        <w:rPr>
          <w:rFonts w:asciiTheme="minorHAnsi" w:hAnsiTheme="minorHAnsi" w:cstheme="minorHAnsi"/>
          <w:sz w:val="22"/>
          <w:szCs w:val="22"/>
        </w:rPr>
        <w:t xml:space="preserve"> </w:t>
      </w:r>
    </w:p>
    <w:p w:rsidR="00531BD2" w:rsidRPr="00B431A5" w:rsidP="00531BD2" w14:paraId="68397613" w14:textId="39BE815B">
      <w:pPr>
        <w:ind w:left="-5" w:right="476"/>
        <w:rPr>
          <w:rFonts w:asciiTheme="minorHAnsi" w:hAnsiTheme="minorHAnsi" w:cstheme="minorHAnsi"/>
          <w:sz w:val="22"/>
          <w:szCs w:val="22"/>
        </w:rPr>
      </w:pPr>
    </w:p>
    <w:p w:rsidR="00CA0515" w:rsidRPr="00B431A5" w:rsidP="00CA0515" w14:paraId="68397614" w14:textId="77777777">
      <w:pPr>
        <w:spacing w:line="259" w:lineRule="auto"/>
        <w:rPr>
          <w:rFonts w:asciiTheme="minorHAnsi" w:hAnsiTheme="minorHAnsi" w:cstheme="minorHAnsi"/>
          <w:b/>
          <w:bCs/>
          <w:color w:val="31849B" w:themeColor="accent5" w:themeShade="BF"/>
          <w:sz w:val="22"/>
          <w:szCs w:val="22"/>
        </w:rPr>
      </w:pPr>
      <w:r w:rsidRPr="00B431A5">
        <w:rPr>
          <w:rFonts w:asciiTheme="minorHAnsi" w:hAnsiTheme="minorHAnsi" w:cstheme="minorHAnsi"/>
          <w:b/>
          <w:bCs/>
          <w:color w:val="31849B" w:themeColor="accent5" w:themeShade="BF"/>
          <w:sz w:val="22"/>
          <w:szCs w:val="22"/>
        </w:rPr>
        <w:t xml:space="preserve">Elektronisk hjelp i systemet </w:t>
      </w:r>
    </w:p>
    <w:p w:rsidR="00CA0515" w:rsidRPr="00B431A5" w:rsidP="00CA0515" w14:paraId="68397615" w14:textId="77777777">
      <w:pPr>
        <w:spacing w:line="259" w:lineRule="auto"/>
        <w:rPr>
          <w:rFonts w:asciiTheme="minorHAnsi" w:hAnsiTheme="minorHAnsi" w:cstheme="minorHAnsi"/>
          <w:sz w:val="22"/>
          <w:szCs w:val="22"/>
        </w:rPr>
      </w:pPr>
    </w:p>
    <w:p w:rsidR="001E5715" w:rsidRPr="00B431A5" w:rsidP="00CA0515" w14:paraId="68397616" w14:textId="03AF67D5">
      <w:pPr>
        <w:spacing w:line="259" w:lineRule="auto"/>
        <w:rPr>
          <w:rFonts w:asciiTheme="minorHAnsi" w:hAnsiTheme="minorHAnsi" w:cstheme="minorHAnsi"/>
          <w:sz w:val="22"/>
          <w:szCs w:val="22"/>
        </w:rPr>
      </w:pPr>
      <w:r w:rsidRPr="00B431A5">
        <w:rPr>
          <w:rFonts w:asciiTheme="minorHAnsi" w:hAnsiTheme="minorHAnsi" w:cstheme="minorHAnsi"/>
          <w:sz w:val="22"/>
          <w:szCs w:val="22"/>
        </w:rPr>
        <w:t xml:space="preserve">Skjermbilder og funksjonalitet vil kunne endres av Visma flere ganger i året! Denne </w:t>
      </w:r>
      <w:r w:rsidRPr="00B431A5">
        <w:rPr>
          <w:rFonts w:asciiTheme="minorHAnsi" w:hAnsiTheme="minorHAnsi" w:cstheme="minorHAnsi"/>
          <w:sz w:val="22"/>
          <w:szCs w:val="22"/>
        </w:rPr>
        <w:t>veiledningen vil derfor ikke være ajour til enhver tid. Det anbefales å trykke på valget Hjelp</w:t>
      </w:r>
      <w:r w:rsidR="00E43C26">
        <w:rPr>
          <w:rFonts w:asciiTheme="minorHAnsi" w:hAnsiTheme="minorHAnsi" w:cstheme="minorHAnsi"/>
          <w:sz w:val="22"/>
          <w:szCs w:val="22"/>
        </w:rPr>
        <w:t>esenter</w:t>
      </w:r>
      <w:r w:rsidRPr="00B431A5">
        <w:rPr>
          <w:rFonts w:asciiTheme="minorHAnsi" w:hAnsiTheme="minorHAnsi" w:cstheme="minorHAnsi"/>
          <w:sz w:val="22"/>
          <w:szCs w:val="22"/>
        </w:rPr>
        <w:t xml:space="preserve"> (spørsmålstegn) som ligger øverst på skjermbildet for å finne oppdatert informasjon om registrering, regler og annen nyttig informasjon.</w:t>
      </w:r>
    </w:p>
    <w:p w:rsidR="00531BD2" w:rsidRPr="00B431A5" w:rsidP="00CA0515" w14:paraId="68397617" w14:textId="77777777">
      <w:pPr>
        <w:tabs>
          <w:tab w:val="center" w:pos="7520"/>
        </w:tabs>
        <w:rPr>
          <w:rFonts w:asciiTheme="minorHAnsi" w:hAnsiTheme="minorHAnsi" w:cstheme="minorHAnsi"/>
        </w:rPr>
      </w:pPr>
    </w:p>
    <w:p w:rsidR="001E5715" w:rsidRPr="00B431A5" w:rsidP="00531BD2" w14:paraId="68397618" w14:textId="77777777">
      <w:pPr>
        <w:tabs>
          <w:tab w:val="center" w:pos="7520"/>
        </w:tabs>
        <w:ind w:left="-15"/>
        <w:rPr>
          <w:rFonts w:asciiTheme="minorHAnsi" w:hAnsiTheme="minorHAnsi" w:cstheme="minorHAnsi"/>
        </w:rPr>
      </w:pPr>
    </w:p>
    <w:p w:rsidR="00531BD2" w:rsidRPr="000336EF" w:rsidP="003217D9" w14:paraId="68397619" w14:textId="77777777">
      <w:pPr>
        <w:pStyle w:val="Heading1"/>
      </w:pPr>
      <w:bookmarkStart w:id="5" w:name="_Toc256000004"/>
      <w:r w:rsidRPr="003217D9">
        <w:t>Utfylling</w:t>
      </w:r>
      <w:r w:rsidRPr="000336EF">
        <w:t xml:space="preserve"> av reiseregningen</w:t>
      </w:r>
      <w:bookmarkEnd w:id="5"/>
      <w:r w:rsidRPr="000336EF">
        <w:t xml:space="preserve"> </w:t>
      </w:r>
    </w:p>
    <w:p w:rsidR="00531BD2" w:rsidRPr="00B431A5" w:rsidP="00531BD2" w14:paraId="6839761A" w14:textId="77777777">
      <w:pPr>
        <w:rPr>
          <w:rFonts w:asciiTheme="minorHAnsi" w:hAnsiTheme="minorHAnsi" w:cstheme="minorHAnsi"/>
        </w:rPr>
      </w:pPr>
    </w:p>
    <w:p w:rsidR="009B3767" w:rsidRPr="00132214" w:rsidP="009B3767" w14:paraId="67106AFC" w14:textId="77777777">
      <w:pPr>
        <w:spacing w:line="259" w:lineRule="auto"/>
        <w:rPr>
          <w:rFonts w:asciiTheme="minorHAnsi" w:hAnsiTheme="minorHAnsi" w:cstheme="minorHAnsi"/>
          <w:sz w:val="22"/>
          <w:szCs w:val="22"/>
        </w:rPr>
      </w:pPr>
      <w:r w:rsidRPr="00132214">
        <w:rPr>
          <w:rFonts w:asciiTheme="minorHAnsi" w:hAnsiTheme="minorHAnsi" w:cstheme="minorHAnsi"/>
          <w:sz w:val="22"/>
          <w:szCs w:val="22"/>
        </w:rPr>
        <w:t xml:space="preserve">På siden </w:t>
      </w:r>
      <w:hyperlink r:id="rId15" w:history="1">
        <w:r w:rsidRPr="00132214">
          <w:rPr>
            <w:rStyle w:val="Hyperlink"/>
            <w:rFonts w:asciiTheme="minorHAnsi" w:hAnsiTheme="minorHAnsi" w:cstheme="minorHAnsi"/>
            <w:sz w:val="22"/>
            <w:szCs w:val="22"/>
          </w:rPr>
          <w:t>Reiseregning og honorering - Nordland fylkeskommune (nfk.no)</w:t>
        </w:r>
      </w:hyperlink>
      <w:r w:rsidRPr="00132214">
        <w:rPr>
          <w:rFonts w:asciiTheme="minorHAnsi" w:hAnsiTheme="minorHAnsi" w:cstheme="minorHAnsi"/>
          <w:sz w:val="22"/>
          <w:szCs w:val="22"/>
        </w:rPr>
        <w:t xml:space="preserve"> ligger informasjon om godtgjøring av prøvenemnder i Nordland fylkeskommune. </w:t>
      </w:r>
    </w:p>
    <w:p w:rsidR="009B3767" w:rsidRPr="009B3767" w:rsidP="009B3767" w14:paraId="7BE54359" w14:textId="77777777">
      <w:pPr>
        <w:spacing w:line="259" w:lineRule="auto"/>
        <w:rPr>
          <w:rFonts w:asciiTheme="minorHAnsi" w:hAnsiTheme="minorHAnsi" w:cstheme="minorHAnsi"/>
          <w:sz w:val="22"/>
          <w:szCs w:val="22"/>
          <w:highlight w:val="magenta"/>
        </w:rPr>
      </w:pPr>
    </w:p>
    <w:p w:rsidR="009B3767" w:rsidP="009B3767" w14:paraId="2555AC90" w14:textId="77777777">
      <w:pPr>
        <w:spacing w:line="259" w:lineRule="auto"/>
        <w:rPr>
          <w:rFonts w:asciiTheme="minorHAnsi" w:hAnsiTheme="minorHAnsi" w:cstheme="minorHAnsi"/>
          <w:sz w:val="22"/>
          <w:szCs w:val="22"/>
        </w:rPr>
      </w:pPr>
      <w:r w:rsidRPr="009B3767">
        <w:rPr>
          <w:rFonts w:asciiTheme="minorHAnsi" w:hAnsiTheme="minorHAnsi" w:cstheme="minorHAnsi"/>
          <w:noProof/>
          <w:sz w:val="22"/>
          <w:szCs w:val="22"/>
          <w:highlight w:val="magenta"/>
        </w:rPr>
        <w:drawing>
          <wp:inline distT="0" distB="0" distL="0" distR="0">
            <wp:extent cx="2866696" cy="2763671"/>
            <wp:effectExtent l="0" t="0" r="0" b="0"/>
            <wp:docPr id="1165115449"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15449" name="Bilde 1" descr="Et bilde som inneholder tekst, skjermbilde, Font, nummer&#10;&#10;Automatisk generert beskrivelse"/>
                    <pic:cNvPicPr/>
                  </pic:nvPicPr>
                  <pic:blipFill>
                    <a:blip xmlns:r="http://schemas.openxmlformats.org/officeDocument/2006/relationships" r:embed="rId16"/>
                    <a:stretch>
                      <a:fillRect/>
                    </a:stretch>
                  </pic:blipFill>
                  <pic:spPr>
                    <a:xfrm>
                      <a:off x="0" y="0"/>
                      <a:ext cx="2872832" cy="2769586"/>
                    </a:xfrm>
                    <a:prstGeom prst="rect">
                      <a:avLst/>
                    </a:prstGeom>
                  </pic:spPr>
                </pic:pic>
              </a:graphicData>
            </a:graphic>
          </wp:inline>
        </w:drawing>
      </w:r>
    </w:p>
    <w:p w:rsidR="009B3767" w:rsidP="009B3767" w14:paraId="62C9D445" w14:textId="77777777">
      <w:pPr>
        <w:spacing w:line="259" w:lineRule="auto"/>
        <w:rPr>
          <w:rFonts w:asciiTheme="minorHAnsi" w:hAnsiTheme="minorHAnsi" w:cstheme="minorHAnsi"/>
          <w:sz w:val="22"/>
          <w:szCs w:val="22"/>
        </w:rPr>
      </w:pPr>
    </w:p>
    <w:p w:rsidR="00CA0515" w:rsidRPr="00B431A5" w:rsidP="00CA0515" w14:paraId="6839761B" w14:textId="2FC936F8">
      <w:pPr>
        <w:spacing w:line="259" w:lineRule="auto"/>
        <w:rPr>
          <w:rFonts w:asciiTheme="minorHAnsi" w:hAnsiTheme="minorHAnsi" w:cstheme="minorHAnsi"/>
          <w:sz w:val="22"/>
          <w:szCs w:val="22"/>
        </w:rPr>
      </w:pPr>
      <w:r w:rsidRPr="00B431A5">
        <w:rPr>
          <w:rFonts w:asciiTheme="minorHAnsi" w:hAnsiTheme="minorHAnsi" w:cstheme="minorHAnsi"/>
          <w:sz w:val="22"/>
          <w:szCs w:val="22"/>
        </w:rPr>
        <w:t xml:space="preserve">Før du starter med reiseregningen, lagre alle kvitteringene på </w:t>
      </w:r>
      <w:r w:rsidR="00E43C26">
        <w:rPr>
          <w:rFonts w:asciiTheme="minorHAnsi" w:hAnsiTheme="minorHAnsi" w:cstheme="minorHAnsi"/>
          <w:sz w:val="22"/>
          <w:szCs w:val="22"/>
        </w:rPr>
        <w:t>PC</w:t>
      </w:r>
      <w:r w:rsidRPr="00B431A5">
        <w:rPr>
          <w:rFonts w:asciiTheme="minorHAnsi" w:hAnsiTheme="minorHAnsi" w:cstheme="minorHAnsi"/>
          <w:sz w:val="22"/>
          <w:szCs w:val="22"/>
        </w:rPr>
        <w:t xml:space="preserve"> så du har alt klart til du starter. </w:t>
      </w:r>
      <w:r w:rsidR="00FC2103">
        <w:rPr>
          <w:rFonts w:asciiTheme="minorHAnsi" w:hAnsiTheme="minorHAnsi" w:cstheme="minorHAnsi"/>
          <w:sz w:val="22"/>
          <w:szCs w:val="22"/>
        </w:rPr>
        <w:t>Husk å lagre eller legg til.</w:t>
      </w:r>
    </w:p>
    <w:p w:rsidR="00CA0515" w:rsidRPr="00B431A5" w:rsidP="00CA0515" w14:paraId="6839761C" w14:textId="77777777">
      <w:pPr>
        <w:spacing w:line="259" w:lineRule="auto"/>
        <w:rPr>
          <w:rFonts w:asciiTheme="minorHAnsi" w:hAnsiTheme="minorHAnsi" w:cstheme="minorHAnsi"/>
          <w:sz w:val="22"/>
          <w:szCs w:val="22"/>
        </w:rPr>
      </w:pPr>
    </w:p>
    <w:p w:rsidR="00CA0515" w:rsidRPr="00B431A5" w:rsidP="00CA0515" w14:paraId="6839761D" w14:textId="77777777">
      <w:pPr>
        <w:spacing w:line="259" w:lineRule="auto"/>
        <w:rPr>
          <w:rFonts w:asciiTheme="minorHAnsi" w:hAnsiTheme="minorHAnsi" w:cstheme="minorHAnsi"/>
          <w:b/>
          <w:bCs/>
          <w:color w:val="31849B" w:themeColor="accent5" w:themeShade="BF"/>
          <w:sz w:val="22"/>
          <w:szCs w:val="22"/>
        </w:rPr>
      </w:pPr>
      <w:r w:rsidRPr="00B431A5">
        <w:rPr>
          <w:rFonts w:asciiTheme="minorHAnsi" w:hAnsiTheme="minorHAnsi" w:cstheme="minorHAnsi"/>
          <w:b/>
          <w:bCs/>
          <w:color w:val="31849B" w:themeColor="accent5" w:themeShade="BF"/>
          <w:sz w:val="22"/>
          <w:szCs w:val="22"/>
        </w:rPr>
        <w:t xml:space="preserve">NB: Ta vare på kvitteringer </w:t>
      </w:r>
    </w:p>
    <w:p w:rsidR="00CA0515" w:rsidRPr="00B431A5" w:rsidP="00CA0515" w14:paraId="6839761E" w14:textId="77777777">
      <w:pPr>
        <w:spacing w:line="259" w:lineRule="auto"/>
        <w:rPr>
          <w:rFonts w:asciiTheme="minorHAnsi" w:hAnsiTheme="minorHAnsi" w:cstheme="minorHAnsi"/>
          <w:sz w:val="22"/>
          <w:szCs w:val="22"/>
        </w:rPr>
      </w:pPr>
      <w:r w:rsidRPr="00B431A5">
        <w:rPr>
          <w:rFonts w:asciiTheme="minorHAnsi" w:hAnsiTheme="minorHAnsi" w:cstheme="minorHAnsi"/>
          <w:sz w:val="22"/>
          <w:szCs w:val="22"/>
        </w:rPr>
        <w:t>Vi anbefaler at du tar vare på alle dine kvitteringer inntil du har fått utbetalt beløpene. Dette gjelder selv om du har skannet dem og lagt de ved reiseregningen.</w:t>
      </w:r>
    </w:p>
    <w:p w:rsidR="00CA0515" w:rsidRPr="00B431A5" w:rsidP="00817B44" w14:paraId="68397620" w14:textId="77777777">
      <w:pPr>
        <w:spacing w:line="239" w:lineRule="auto"/>
        <w:ind w:right="434"/>
        <w:rPr>
          <w:rFonts w:asciiTheme="minorHAnsi" w:hAnsiTheme="minorHAnsi" w:cstheme="minorHAnsi"/>
          <w:sz w:val="22"/>
          <w:szCs w:val="22"/>
        </w:rPr>
      </w:pPr>
    </w:p>
    <w:p w:rsidR="00FC2103" w:rsidP="00FC2103" w14:paraId="6CC7A49D" w14:textId="47183556">
      <w:pPr>
        <w:pStyle w:val="Heading2"/>
        <w:rPr>
          <w:rFonts w:eastAsia="Arial Unicode MS" w:cstheme="minorHAnsi"/>
          <w:sz w:val="36"/>
          <w:szCs w:val="28"/>
        </w:rPr>
      </w:pPr>
      <w:bookmarkStart w:id="6" w:name="_Toc256000005"/>
      <w:r>
        <w:rPr>
          <w:rFonts w:eastAsia="Arial Unicode MS" w:cstheme="minorHAnsi"/>
          <w:sz w:val="36"/>
          <w:szCs w:val="28"/>
        </w:rPr>
        <w:t xml:space="preserve">4.1 </w:t>
      </w:r>
      <w:r w:rsidR="00651C8F">
        <w:rPr>
          <w:rFonts w:eastAsia="Arial Unicode MS" w:cstheme="minorHAnsi"/>
          <w:sz w:val="36"/>
          <w:szCs w:val="28"/>
        </w:rPr>
        <w:t>Registrering</w:t>
      </w:r>
      <w:r>
        <w:rPr>
          <w:rFonts w:eastAsia="Arial Unicode MS" w:cstheme="minorHAnsi"/>
          <w:sz w:val="36"/>
          <w:szCs w:val="28"/>
        </w:rPr>
        <w:t xml:space="preserve"> av </w:t>
      </w:r>
      <w:r w:rsidR="00651C8F">
        <w:rPr>
          <w:rFonts w:eastAsia="Arial Unicode MS" w:cstheme="minorHAnsi"/>
          <w:sz w:val="36"/>
          <w:szCs w:val="28"/>
        </w:rPr>
        <w:t>beskrivelse og kontering</w:t>
      </w:r>
      <w:bookmarkEnd w:id="6"/>
    </w:p>
    <w:p w:rsidR="00651C8F" w:rsidRPr="00651C8F" w:rsidP="00651C8F" w14:paraId="7F8C34F7" w14:textId="77777777">
      <w:pPr>
        <w:rPr>
          <w:rFonts w:eastAsia="Arial Unicode MS"/>
        </w:rPr>
      </w:pPr>
    </w:p>
    <w:p w:rsidR="00531BD2" w:rsidRPr="00B431A5" w:rsidP="00531BD2" w14:paraId="68397622" w14:textId="7206026E">
      <w:pPr>
        <w:spacing w:line="259" w:lineRule="auto"/>
        <w:ind w:left="-5"/>
        <w:rPr>
          <w:rFonts w:asciiTheme="minorHAnsi" w:hAnsiTheme="minorHAnsi" w:cstheme="minorHAnsi"/>
          <w:sz w:val="22"/>
          <w:szCs w:val="22"/>
        </w:rPr>
      </w:pPr>
      <w:r w:rsidRPr="00B431A5">
        <w:rPr>
          <w:rFonts w:asciiTheme="minorHAnsi" w:hAnsiTheme="minorHAnsi" w:cstheme="minorHAnsi"/>
          <w:sz w:val="22"/>
          <w:szCs w:val="22"/>
        </w:rPr>
        <w:t xml:space="preserve">Øverst i skjermbildet på «Oversikt» finner man </w:t>
      </w:r>
      <w:r w:rsidR="00E43C26">
        <w:rPr>
          <w:rFonts w:asciiTheme="minorHAnsi" w:hAnsiTheme="minorHAnsi" w:cstheme="minorHAnsi"/>
          <w:sz w:val="22"/>
          <w:szCs w:val="22"/>
        </w:rPr>
        <w:t xml:space="preserve">knappen </w:t>
      </w:r>
      <w:r w:rsidRPr="00E43C26" w:rsidR="00E43C26">
        <w:rPr>
          <w:rFonts w:asciiTheme="minorHAnsi" w:hAnsiTheme="minorHAnsi" w:cstheme="minorHAnsi"/>
          <w:sz w:val="22"/>
          <w:szCs w:val="22"/>
          <w:highlight w:val="green"/>
        </w:rPr>
        <w:t>Opprett ny</w:t>
      </w:r>
      <w:r w:rsidRPr="00B431A5">
        <w:rPr>
          <w:rFonts w:asciiTheme="minorHAnsi" w:hAnsiTheme="minorHAnsi" w:cstheme="minorHAnsi"/>
          <w:sz w:val="22"/>
          <w:szCs w:val="22"/>
        </w:rPr>
        <w:t xml:space="preserve">: </w:t>
      </w:r>
    </w:p>
    <w:p w:rsidR="00531BD2" w:rsidRPr="00B431A5" w:rsidP="00531BD2" w14:paraId="68397623" w14:textId="77777777">
      <w:pPr>
        <w:spacing w:line="259" w:lineRule="auto"/>
        <w:rPr>
          <w:rFonts w:asciiTheme="minorHAnsi" w:hAnsiTheme="minorHAnsi" w:cstheme="minorHAnsi"/>
          <w:sz w:val="22"/>
          <w:szCs w:val="22"/>
        </w:rPr>
      </w:pPr>
      <w:r w:rsidRPr="00B431A5">
        <w:rPr>
          <w:rFonts w:asciiTheme="minorHAnsi" w:hAnsiTheme="minorHAnsi" w:cstheme="minorHAnsi"/>
          <w:sz w:val="22"/>
          <w:szCs w:val="22"/>
        </w:rPr>
        <w:t xml:space="preserve"> </w:t>
      </w:r>
    </w:p>
    <w:p w:rsidR="00531BD2" w:rsidRPr="00B431A5" w:rsidP="00531BD2" w14:paraId="68397624" w14:textId="6DD1FC41">
      <w:pPr>
        <w:spacing w:line="259" w:lineRule="auto"/>
        <w:rPr>
          <w:rFonts w:asciiTheme="minorHAnsi" w:hAnsiTheme="minorHAnsi" w:cstheme="minorHAnsi"/>
          <w:sz w:val="22"/>
          <w:szCs w:val="22"/>
        </w:rPr>
      </w:pPr>
      <w:r>
        <w:rPr>
          <w:noProof/>
        </w:rPr>
        <w:drawing>
          <wp:inline distT="0" distB="0" distL="0" distR="0">
            <wp:extent cx="1756756" cy="642189"/>
            <wp:effectExtent l="0" t="0" r="0" b="5715"/>
            <wp:docPr id="1670258602"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58602" name="Bilde 1" descr="Et bilde som inneholder tekst, skjermbilde, Font, nummer&#10;&#10;Automatisk generert beskrivelse"/>
                    <pic:cNvPicPr/>
                  </pic:nvPicPr>
                  <pic:blipFill>
                    <a:blip xmlns:r="http://schemas.openxmlformats.org/officeDocument/2006/relationships" r:embed="rId17"/>
                    <a:stretch>
                      <a:fillRect/>
                    </a:stretch>
                  </pic:blipFill>
                  <pic:spPr>
                    <a:xfrm>
                      <a:off x="0" y="0"/>
                      <a:ext cx="1790598" cy="654560"/>
                    </a:xfrm>
                    <a:prstGeom prst="rect">
                      <a:avLst/>
                    </a:prstGeom>
                  </pic:spPr>
                </pic:pic>
              </a:graphicData>
            </a:graphic>
          </wp:inline>
        </w:drawing>
      </w:r>
      <w:r w:rsidRPr="00B431A5" w:rsidR="00882539">
        <w:rPr>
          <w:rFonts w:eastAsia="Arial" w:asciiTheme="minorHAnsi" w:hAnsiTheme="minorHAnsi" w:cstheme="minorHAnsi"/>
          <w:b/>
          <w:sz w:val="22"/>
          <w:szCs w:val="22"/>
        </w:rPr>
        <w:t xml:space="preserve"> </w:t>
      </w:r>
    </w:p>
    <w:p w:rsidR="00531BD2" w:rsidRPr="00B431A5" w:rsidP="00531BD2" w14:paraId="68397625" w14:textId="77777777">
      <w:pPr>
        <w:spacing w:line="259" w:lineRule="auto"/>
        <w:rPr>
          <w:rFonts w:asciiTheme="minorHAnsi" w:hAnsiTheme="minorHAnsi" w:cstheme="minorHAnsi"/>
          <w:sz w:val="22"/>
          <w:szCs w:val="22"/>
        </w:rPr>
      </w:pPr>
      <w:r w:rsidRPr="00B431A5">
        <w:rPr>
          <w:rFonts w:asciiTheme="minorHAnsi" w:hAnsiTheme="minorHAnsi" w:cstheme="minorHAnsi"/>
          <w:sz w:val="22"/>
          <w:szCs w:val="22"/>
        </w:rPr>
        <w:t xml:space="preserve"> </w:t>
      </w:r>
    </w:p>
    <w:p w:rsidR="0089464D" w:rsidP="00CA0515" w14:paraId="55482800" w14:textId="3D77FB9F">
      <w:pPr>
        <w:ind w:left="-5" w:right="13"/>
        <w:jc w:val="both"/>
        <w:rPr>
          <w:rFonts w:asciiTheme="minorHAnsi" w:hAnsiTheme="minorHAnsi" w:cstheme="minorHAnsi"/>
          <w:sz w:val="22"/>
          <w:szCs w:val="22"/>
        </w:rPr>
      </w:pPr>
      <w:r>
        <w:rPr>
          <w:rFonts w:asciiTheme="minorHAnsi" w:hAnsiTheme="minorHAnsi" w:cstheme="minorHAnsi"/>
          <w:sz w:val="22"/>
          <w:szCs w:val="22"/>
        </w:rPr>
        <w:t xml:space="preserve">Man starter alltid med å trykke på </w:t>
      </w:r>
      <w:r w:rsidRPr="0089464D">
        <w:rPr>
          <w:rFonts w:asciiTheme="minorHAnsi" w:hAnsiTheme="minorHAnsi" w:cstheme="minorHAnsi"/>
          <w:sz w:val="22"/>
          <w:szCs w:val="22"/>
          <w:highlight w:val="green"/>
        </w:rPr>
        <w:t>Opprett ny</w:t>
      </w:r>
      <w:r>
        <w:rPr>
          <w:rFonts w:asciiTheme="minorHAnsi" w:hAnsiTheme="minorHAnsi" w:cstheme="minorHAnsi"/>
          <w:sz w:val="22"/>
          <w:szCs w:val="22"/>
        </w:rPr>
        <w:t>. Følgende skjermbilde dukker da opp:</w:t>
      </w:r>
    </w:p>
    <w:p w:rsidR="0089464D" w:rsidP="00CA0515" w14:paraId="6C4E2EFB" w14:textId="77777777">
      <w:pPr>
        <w:ind w:left="-5" w:right="13"/>
        <w:jc w:val="both"/>
        <w:rPr>
          <w:rFonts w:asciiTheme="minorHAnsi" w:hAnsiTheme="minorHAnsi" w:cstheme="minorHAnsi"/>
          <w:sz w:val="22"/>
          <w:szCs w:val="22"/>
        </w:rPr>
      </w:pPr>
    </w:p>
    <w:p w:rsidR="0089464D" w:rsidP="00CA0515" w14:paraId="4211D2B9" w14:textId="0B43C044">
      <w:pPr>
        <w:ind w:left="-5" w:right="13"/>
        <w:jc w:val="both"/>
        <w:rPr>
          <w:rFonts w:asciiTheme="minorHAnsi" w:hAnsiTheme="minorHAnsi" w:cstheme="minorHAnsi"/>
          <w:sz w:val="22"/>
          <w:szCs w:val="22"/>
        </w:rPr>
      </w:pPr>
      <w:r>
        <w:rPr>
          <w:noProof/>
        </w:rPr>
        <w:drawing>
          <wp:inline distT="0" distB="0" distL="0" distR="0">
            <wp:extent cx="5760085" cy="2402840"/>
            <wp:effectExtent l="0" t="0" r="0" b="0"/>
            <wp:docPr id="1372556643" name="Bilde 1" descr="Et bilde som inneholder tekst, skjermbilde, line,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56643" name="Bilde 1" descr="Et bilde som inneholder tekst, skjermbilde, line, nummer&#10;&#10;Automatisk generert beskrivelse"/>
                    <pic:cNvPicPr/>
                  </pic:nvPicPr>
                  <pic:blipFill>
                    <a:blip xmlns:r="http://schemas.openxmlformats.org/officeDocument/2006/relationships" r:embed="rId18"/>
                    <a:stretch>
                      <a:fillRect/>
                    </a:stretch>
                  </pic:blipFill>
                  <pic:spPr>
                    <a:xfrm>
                      <a:off x="0" y="0"/>
                      <a:ext cx="5760085" cy="2402840"/>
                    </a:xfrm>
                    <a:prstGeom prst="rect">
                      <a:avLst/>
                    </a:prstGeom>
                  </pic:spPr>
                </pic:pic>
              </a:graphicData>
            </a:graphic>
          </wp:inline>
        </w:drawing>
      </w:r>
    </w:p>
    <w:p w:rsidR="0089464D" w:rsidP="00CA0515" w14:paraId="0EACC230" w14:textId="77777777">
      <w:pPr>
        <w:ind w:left="-5" w:right="13"/>
        <w:jc w:val="both"/>
        <w:rPr>
          <w:rFonts w:asciiTheme="minorHAnsi" w:hAnsiTheme="minorHAnsi" w:cstheme="minorHAnsi"/>
          <w:sz w:val="22"/>
          <w:szCs w:val="22"/>
        </w:rPr>
      </w:pPr>
    </w:p>
    <w:p w:rsidR="0089464D" w:rsidRPr="00B431A5" w:rsidP="0089464D" w14:paraId="07C9F90D" w14:textId="77777777">
      <w:pPr>
        <w:spacing w:after="26" w:line="259" w:lineRule="auto"/>
        <w:ind w:left="-5"/>
        <w:rPr>
          <w:rFonts w:asciiTheme="minorHAnsi" w:hAnsiTheme="minorHAnsi" w:cstheme="minorHAnsi"/>
          <w:color w:val="31849B" w:themeColor="accent5" w:themeShade="BF"/>
          <w:sz w:val="22"/>
          <w:szCs w:val="22"/>
        </w:rPr>
      </w:pPr>
      <w:r w:rsidRPr="00B431A5">
        <w:rPr>
          <w:rFonts w:asciiTheme="minorHAnsi" w:hAnsiTheme="minorHAnsi" w:cstheme="minorHAnsi"/>
          <w:b/>
          <w:color w:val="31849B" w:themeColor="accent5" w:themeShade="BF"/>
          <w:sz w:val="22"/>
          <w:szCs w:val="22"/>
        </w:rPr>
        <w:t xml:space="preserve">Reisebeskrivelse  </w:t>
      </w:r>
    </w:p>
    <w:p w:rsidR="0089464D" w:rsidRPr="009B3767" w:rsidP="0089464D" w14:paraId="2606EFCD" w14:textId="5F3FD183">
      <w:pPr>
        <w:numPr>
          <w:ilvl w:val="0"/>
          <w:numId w:val="1"/>
        </w:numPr>
        <w:spacing w:after="86" w:line="259" w:lineRule="auto"/>
        <w:ind w:right="13" w:hanging="360"/>
        <w:rPr>
          <w:rFonts w:asciiTheme="minorHAnsi" w:hAnsiTheme="minorHAnsi" w:cstheme="minorHAnsi"/>
          <w:sz w:val="22"/>
          <w:szCs w:val="22"/>
        </w:rPr>
      </w:pPr>
      <w:r w:rsidRPr="009B3767">
        <w:rPr>
          <w:rFonts w:asciiTheme="minorHAnsi" w:hAnsiTheme="minorHAnsi" w:cstheme="minorHAnsi"/>
          <w:sz w:val="22"/>
          <w:szCs w:val="22"/>
        </w:rPr>
        <w:t xml:space="preserve">I øverst felt skal du legge inn en kortfattet beskrivelse av reisen: </w:t>
      </w:r>
      <w:r w:rsidRPr="009B3767">
        <w:rPr>
          <w:rFonts w:asciiTheme="minorHAnsi" w:hAnsiTheme="minorHAnsi" w:cstheme="minorHAnsi"/>
          <w:sz w:val="22"/>
          <w:szCs w:val="22"/>
        </w:rPr>
        <w:t>møte eller fag- eller svenne- eller kompetanseprøve</w:t>
      </w:r>
      <w:r w:rsidRPr="00132214">
        <w:rPr>
          <w:rFonts w:asciiTheme="minorHAnsi" w:hAnsiTheme="minorHAnsi" w:cstheme="minorHAnsi"/>
          <w:sz w:val="22"/>
          <w:szCs w:val="22"/>
        </w:rPr>
        <w:t xml:space="preserve">. </w:t>
      </w:r>
      <w:r w:rsidRPr="00132214" w:rsidR="009B3767">
        <w:rPr>
          <w:rFonts w:asciiTheme="minorHAnsi" w:hAnsiTheme="minorHAnsi" w:cstheme="minorHAnsi"/>
          <w:sz w:val="22"/>
          <w:szCs w:val="22"/>
        </w:rPr>
        <w:t>Hvis det var fagprøve, skriv gjerne navn på kandidat(er).</w:t>
      </w:r>
    </w:p>
    <w:p w:rsidR="0089464D" w:rsidRPr="00B431A5" w:rsidP="0089464D" w14:paraId="732A50A1" w14:textId="77777777">
      <w:pPr>
        <w:spacing w:line="259" w:lineRule="auto"/>
        <w:rPr>
          <w:rFonts w:asciiTheme="minorHAnsi" w:hAnsiTheme="minorHAnsi" w:cstheme="minorHAnsi"/>
          <w:sz w:val="22"/>
          <w:szCs w:val="22"/>
        </w:rPr>
      </w:pPr>
    </w:p>
    <w:p w:rsidR="0089464D" w:rsidRPr="00B431A5" w:rsidP="0089464D" w14:paraId="3964236E" w14:textId="77777777">
      <w:pPr>
        <w:spacing w:after="26" w:line="259" w:lineRule="auto"/>
        <w:ind w:left="-5"/>
        <w:rPr>
          <w:rFonts w:asciiTheme="minorHAnsi" w:hAnsiTheme="minorHAnsi" w:cstheme="minorHAnsi"/>
          <w:b/>
          <w:color w:val="31849B" w:themeColor="accent5" w:themeShade="BF"/>
          <w:sz w:val="22"/>
          <w:szCs w:val="22"/>
        </w:rPr>
      </w:pPr>
      <w:r w:rsidRPr="00B431A5">
        <w:rPr>
          <w:rFonts w:asciiTheme="minorHAnsi" w:hAnsiTheme="minorHAnsi" w:cstheme="minorHAnsi"/>
          <w:b/>
          <w:color w:val="31849B" w:themeColor="accent5" w:themeShade="BF"/>
          <w:sz w:val="22"/>
          <w:szCs w:val="22"/>
        </w:rPr>
        <w:t>Stilling – Organisasjonsenhet – Ansvarsnummer - Funksjon må være riktig</w:t>
      </w:r>
    </w:p>
    <w:p w:rsidR="0089464D" w:rsidRPr="001332F1" w:rsidP="0089464D" w14:paraId="51AFFF03" w14:textId="77777777">
      <w:pPr>
        <w:spacing w:after="26" w:line="259" w:lineRule="auto"/>
        <w:ind w:left="-5"/>
        <w:rPr>
          <w:rFonts w:asciiTheme="minorHAnsi" w:hAnsiTheme="minorHAnsi" w:cstheme="minorHAnsi"/>
          <w:sz w:val="22"/>
          <w:szCs w:val="22"/>
        </w:rPr>
      </w:pPr>
    </w:p>
    <w:p w:rsidR="0089464D" w:rsidRPr="001332F1" w:rsidP="0089464D" w14:paraId="67D6FDF0" w14:textId="77777777">
      <w:pPr>
        <w:numPr>
          <w:ilvl w:val="0"/>
          <w:numId w:val="1"/>
        </w:numPr>
        <w:spacing w:line="250" w:lineRule="auto"/>
        <w:ind w:right="13" w:hanging="360"/>
        <w:rPr>
          <w:rFonts w:asciiTheme="minorHAnsi" w:hAnsiTheme="minorHAnsi" w:cstheme="minorHAnsi"/>
          <w:sz w:val="22"/>
          <w:szCs w:val="22"/>
        </w:rPr>
      </w:pPr>
      <w:r w:rsidRPr="001332F1">
        <w:rPr>
          <w:rFonts w:asciiTheme="minorHAnsi" w:hAnsiTheme="minorHAnsi" w:cstheme="minorHAnsi"/>
          <w:sz w:val="22"/>
          <w:szCs w:val="22"/>
        </w:rPr>
        <w:t xml:space="preserve">Stilling viser hovedstilling (for dem som har ansettelsesforhold i NFK). Dersom du har flere stillinger, må du velge riktig stilling i forhold til reisen du har foretatt. </w:t>
      </w:r>
    </w:p>
    <w:p w:rsidR="0089464D" w:rsidRPr="001332F1" w:rsidP="0089464D" w14:paraId="3DD8D6F3" w14:textId="77777777">
      <w:pPr>
        <w:spacing w:after="10" w:line="250" w:lineRule="auto"/>
        <w:ind w:left="720" w:right="13"/>
        <w:rPr>
          <w:rFonts w:asciiTheme="minorHAnsi" w:hAnsiTheme="minorHAnsi" w:cstheme="minorHAnsi"/>
          <w:sz w:val="22"/>
          <w:szCs w:val="22"/>
        </w:rPr>
      </w:pPr>
    </w:p>
    <w:p w:rsidR="0089464D" w:rsidRPr="001332F1" w:rsidP="0089464D" w14:paraId="42BAFE4C" w14:textId="77777777">
      <w:pPr>
        <w:numPr>
          <w:ilvl w:val="0"/>
          <w:numId w:val="1"/>
        </w:numPr>
        <w:spacing w:after="10" w:line="250" w:lineRule="auto"/>
        <w:ind w:right="13" w:hanging="360"/>
        <w:rPr>
          <w:rFonts w:asciiTheme="minorHAnsi" w:hAnsiTheme="minorHAnsi" w:cstheme="minorHAnsi"/>
          <w:sz w:val="22"/>
          <w:szCs w:val="22"/>
        </w:rPr>
      </w:pPr>
      <w:r w:rsidRPr="001332F1">
        <w:rPr>
          <w:rFonts w:asciiTheme="minorHAnsi" w:hAnsiTheme="minorHAnsi" w:cstheme="minorHAnsi"/>
          <w:sz w:val="22"/>
          <w:szCs w:val="22"/>
        </w:rPr>
        <w:t>Velg deretter riktig organisasjonsenhet. Den skal være «</w:t>
      </w:r>
      <w:r w:rsidRPr="001332F1">
        <w:rPr>
          <w:rFonts w:asciiTheme="minorHAnsi" w:hAnsiTheme="minorHAnsi" w:cstheme="minorHAnsi"/>
          <w:b/>
          <w:sz w:val="22"/>
          <w:szCs w:val="22"/>
        </w:rPr>
        <w:t>200237 Prøvenemda</w:t>
      </w:r>
      <w:r w:rsidRPr="001332F1">
        <w:rPr>
          <w:rFonts w:asciiTheme="minorHAnsi" w:hAnsiTheme="minorHAnsi" w:cstheme="minorHAnsi"/>
          <w:sz w:val="22"/>
          <w:szCs w:val="22"/>
        </w:rPr>
        <w:t>». Bruk søkefunksjonen dersom det ikke står riktig organisasjonsenhet.</w:t>
      </w:r>
    </w:p>
    <w:p w:rsidR="0089464D" w:rsidRPr="001332F1" w:rsidP="0089464D" w14:paraId="1ABA712B" w14:textId="77777777">
      <w:pPr>
        <w:pStyle w:val="ListParagraph"/>
        <w:rPr>
          <w:rFonts w:asciiTheme="minorHAnsi" w:hAnsiTheme="minorHAnsi" w:cstheme="minorHAnsi"/>
        </w:rPr>
      </w:pPr>
    </w:p>
    <w:p w:rsidR="0089464D" w:rsidRPr="009B3767" w:rsidP="0089464D" w14:paraId="3C01BBD8" w14:textId="1E68019B">
      <w:pPr>
        <w:numPr>
          <w:ilvl w:val="0"/>
          <w:numId w:val="1"/>
        </w:numPr>
        <w:spacing w:after="10" w:line="250" w:lineRule="auto"/>
        <w:ind w:right="13" w:hanging="360"/>
        <w:rPr>
          <w:rFonts w:asciiTheme="minorHAnsi" w:hAnsiTheme="minorHAnsi" w:cstheme="minorHAnsi"/>
        </w:rPr>
      </w:pPr>
      <w:r w:rsidRPr="009B3767">
        <w:rPr>
          <w:rFonts w:asciiTheme="minorHAnsi" w:hAnsiTheme="minorHAnsi" w:cstheme="minorHAnsi"/>
          <w:sz w:val="22"/>
          <w:szCs w:val="22"/>
        </w:rPr>
        <w:t xml:space="preserve">Ansvar skal være enten 200237 Honorering prøvenemnder – utdanning (for fagprøve) eller </w:t>
      </w:r>
      <w:r w:rsidRPr="00132214">
        <w:rPr>
          <w:rFonts w:asciiTheme="minorHAnsi" w:hAnsiTheme="minorHAnsi" w:cstheme="minorHAnsi"/>
          <w:sz w:val="22"/>
          <w:szCs w:val="22"/>
        </w:rPr>
        <w:t>2004</w:t>
      </w:r>
      <w:r w:rsidRPr="00132214" w:rsidR="009B3767">
        <w:rPr>
          <w:rFonts w:asciiTheme="minorHAnsi" w:hAnsiTheme="minorHAnsi" w:cstheme="minorHAnsi"/>
          <w:sz w:val="22"/>
          <w:szCs w:val="22"/>
        </w:rPr>
        <w:t>2</w:t>
      </w:r>
      <w:r w:rsidRPr="00132214">
        <w:rPr>
          <w:rFonts w:asciiTheme="minorHAnsi" w:hAnsiTheme="minorHAnsi" w:cstheme="minorHAnsi"/>
          <w:sz w:val="22"/>
          <w:szCs w:val="22"/>
        </w:rPr>
        <w:t xml:space="preserve">0 </w:t>
      </w:r>
      <w:r w:rsidRPr="00132214" w:rsidR="009B3767">
        <w:rPr>
          <w:rFonts w:asciiTheme="minorHAnsi" w:hAnsiTheme="minorHAnsi" w:cstheme="minorHAnsi"/>
          <w:sz w:val="22"/>
          <w:szCs w:val="22"/>
        </w:rPr>
        <w:t>Prøvenemnder</w:t>
      </w:r>
      <w:r w:rsidRPr="00132214">
        <w:rPr>
          <w:rFonts w:asciiTheme="minorHAnsi" w:hAnsiTheme="minorHAnsi" w:cstheme="minorHAnsi"/>
          <w:sz w:val="22"/>
          <w:szCs w:val="22"/>
        </w:rPr>
        <w:t xml:space="preserve"> – utdanning</w:t>
      </w:r>
      <w:r w:rsidRPr="00132214">
        <w:rPr>
          <w:rFonts w:asciiTheme="minorHAnsi" w:hAnsiTheme="minorHAnsi" w:cstheme="minorHAnsi"/>
          <w:sz w:val="22"/>
          <w:szCs w:val="22"/>
        </w:rPr>
        <w:t xml:space="preserve"> (</w:t>
      </w:r>
      <w:r w:rsidRPr="009B3767">
        <w:rPr>
          <w:rFonts w:asciiTheme="minorHAnsi" w:hAnsiTheme="minorHAnsi" w:cstheme="minorHAnsi"/>
          <w:sz w:val="22"/>
          <w:szCs w:val="22"/>
        </w:rPr>
        <w:t>for kurs/møte). Trykk eventuelt på rullegardin for å velge riktig!</w:t>
      </w:r>
    </w:p>
    <w:p w:rsidR="0089464D" w:rsidRPr="001332F1" w:rsidP="0089464D" w14:paraId="29903373" w14:textId="44315A75">
      <w:pPr>
        <w:numPr>
          <w:ilvl w:val="0"/>
          <w:numId w:val="1"/>
        </w:numPr>
        <w:spacing w:after="10" w:line="250" w:lineRule="auto"/>
        <w:ind w:right="13" w:hanging="360"/>
        <w:rPr>
          <w:rFonts w:asciiTheme="minorHAnsi" w:hAnsiTheme="minorHAnsi" w:cstheme="minorHAnsi"/>
          <w:sz w:val="22"/>
          <w:szCs w:val="22"/>
        </w:rPr>
      </w:pPr>
      <w:r w:rsidRPr="001332F1">
        <w:rPr>
          <w:rFonts w:asciiTheme="minorHAnsi" w:hAnsiTheme="minorHAnsi" w:cstheme="minorHAnsi"/>
          <w:sz w:val="22"/>
          <w:szCs w:val="22"/>
        </w:rPr>
        <w:t>Sjekk deretter at Funksjon er 570 Fagopplæring.</w:t>
      </w:r>
    </w:p>
    <w:p w:rsidR="0089464D" w:rsidRPr="001332F1" w:rsidP="0089464D" w14:paraId="1C127E6C" w14:textId="77777777">
      <w:pPr>
        <w:spacing w:line="259" w:lineRule="auto"/>
        <w:rPr>
          <w:rFonts w:asciiTheme="minorHAnsi" w:hAnsiTheme="minorHAnsi" w:cstheme="minorHAnsi"/>
          <w:sz w:val="22"/>
          <w:szCs w:val="22"/>
        </w:rPr>
      </w:pPr>
    </w:p>
    <w:p w:rsidR="0089464D" w:rsidRPr="001332F1" w:rsidP="0089464D" w14:paraId="0C88BF31" w14:textId="57BC36BA">
      <w:pPr>
        <w:spacing w:after="26" w:line="259" w:lineRule="auto"/>
        <w:ind w:left="-5"/>
        <w:rPr>
          <w:rFonts w:asciiTheme="minorHAnsi" w:hAnsiTheme="minorHAnsi" w:cstheme="minorHAnsi"/>
          <w:color w:val="31849B" w:themeColor="accent5" w:themeShade="BF"/>
          <w:sz w:val="22"/>
          <w:szCs w:val="22"/>
        </w:rPr>
      </w:pPr>
      <w:r w:rsidRPr="001332F1">
        <w:rPr>
          <w:rFonts w:asciiTheme="minorHAnsi" w:hAnsiTheme="minorHAnsi" w:cstheme="minorHAnsi"/>
          <w:b/>
          <w:color w:val="31849B" w:themeColor="accent5" w:themeShade="BF"/>
          <w:sz w:val="22"/>
          <w:szCs w:val="22"/>
        </w:rPr>
        <w:t>Prosjekt</w:t>
      </w:r>
      <w:r>
        <w:rPr>
          <w:rFonts w:asciiTheme="minorHAnsi" w:hAnsiTheme="minorHAnsi" w:cstheme="minorHAnsi"/>
          <w:b/>
          <w:color w:val="31849B" w:themeColor="accent5" w:themeShade="BF"/>
          <w:sz w:val="22"/>
          <w:szCs w:val="22"/>
        </w:rPr>
        <w:t>, Motpart</w:t>
      </w:r>
      <w:r w:rsidRPr="001332F1">
        <w:rPr>
          <w:rFonts w:asciiTheme="minorHAnsi" w:hAnsiTheme="minorHAnsi" w:cstheme="minorHAnsi"/>
          <w:b/>
          <w:color w:val="31849B" w:themeColor="accent5" w:themeShade="BF"/>
          <w:sz w:val="22"/>
          <w:szCs w:val="22"/>
        </w:rPr>
        <w:t xml:space="preserve"> og </w:t>
      </w:r>
      <w:r>
        <w:rPr>
          <w:rFonts w:asciiTheme="minorHAnsi" w:hAnsiTheme="minorHAnsi" w:cstheme="minorHAnsi"/>
          <w:b/>
          <w:color w:val="31849B" w:themeColor="accent5" w:themeShade="BF"/>
          <w:sz w:val="22"/>
          <w:szCs w:val="22"/>
        </w:rPr>
        <w:t>Ordre</w:t>
      </w:r>
      <w:r w:rsidRPr="001332F1">
        <w:rPr>
          <w:rFonts w:asciiTheme="minorHAnsi" w:hAnsiTheme="minorHAnsi" w:cstheme="minorHAnsi"/>
          <w:color w:val="31849B" w:themeColor="accent5" w:themeShade="BF"/>
          <w:sz w:val="22"/>
          <w:szCs w:val="22"/>
        </w:rPr>
        <w:t xml:space="preserve"> </w:t>
      </w:r>
    </w:p>
    <w:p w:rsidR="0089464D" w:rsidRPr="001332F1" w:rsidP="0089464D" w14:paraId="39FD78F9" w14:textId="6A750987">
      <w:pPr>
        <w:pStyle w:val="ListParagraph"/>
        <w:numPr>
          <w:ilvl w:val="0"/>
          <w:numId w:val="9"/>
        </w:numPr>
        <w:spacing w:after="26" w:line="259" w:lineRule="auto"/>
        <w:rPr>
          <w:rFonts w:asciiTheme="minorHAnsi" w:hAnsiTheme="minorHAnsi" w:cstheme="minorHAnsi"/>
        </w:rPr>
      </w:pPr>
      <w:r>
        <w:rPr>
          <w:rFonts w:asciiTheme="minorHAnsi" w:hAnsiTheme="minorHAnsi" w:cstheme="minorHAnsi"/>
        </w:rPr>
        <w:t xml:space="preserve">Motpart og Ordre </w:t>
      </w:r>
      <w:r w:rsidRPr="001332F1">
        <w:rPr>
          <w:rFonts w:asciiTheme="minorHAnsi" w:hAnsiTheme="minorHAnsi" w:cstheme="minorHAnsi"/>
        </w:rPr>
        <w:t>skal ikke registreres.</w:t>
      </w:r>
    </w:p>
    <w:p w:rsidR="0089464D" w:rsidRPr="001332F1" w:rsidP="0089464D" w14:paraId="4C16B40F" w14:textId="77777777">
      <w:pPr>
        <w:spacing w:after="26" w:line="259" w:lineRule="auto"/>
        <w:rPr>
          <w:rFonts w:asciiTheme="minorHAnsi" w:hAnsiTheme="minorHAnsi" w:cstheme="minorHAnsi"/>
          <w:sz w:val="22"/>
          <w:szCs w:val="22"/>
        </w:rPr>
      </w:pPr>
    </w:p>
    <w:p w:rsidR="0089464D" w:rsidP="0089464D" w14:paraId="1E0687DB" w14:textId="4EB9EEED">
      <w:pPr>
        <w:spacing w:after="26" w:line="259" w:lineRule="auto"/>
        <w:rPr>
          <w:rFonts w:asciiTheme="minorHAnsi" w:hAnsiTheme="minorHAnsi" w:cstheme="minorHAnsi"/>
          <w:sz w:val="22"/>
          <w:szCs w:val="22"/>
        </w:rPr>
      </w:pPr>
      <w:r w:rsidRPr="001332F1">
        <w:rPr>
          <w:rFonts w:asciiTheme="minorHAnsi" w:hAnsiTheme="minorHAnsi" w:cstheme="minorHAnsi"/>
          <w:sz w:val="22"/>
          <w:szCs w:val="22"/>
        </w:rPr>
        <w:t>HUSK å trykke på «</w:t>
      </w:r>
      <w:r w:rsidRPr="0089464D">
        <w:rPr>
          <w:rFonts w:asciiTheme="minorHAnsi" w:hAnsiTheme="minorHAnsi" w:cstheme="minorHAnsi"/>
          <w:sz w:val="22"/>
          <w:szCs w:val="22"/>
          <w:highlight w:val="green"/>
        </w:rPr>
        <w:t>Fortsett</w:t>
      </w:r>
      <w:r w:rsidRPr="001332F1">
        <w:rPr>
          <w:rFonts w:asciiTheme="minorHAnsi" w:hAnsiTheme="minorHAnsi" w:cstheme="minorHAnsi"/>
          <w:sz w:val="22"/>
          <w:szCs w:val="22"/>
        </w:rPr>
        <w:t>»</w:t>
      </w:r>
      <w:r w:rsidR="008F27BA">
        <w:rPr>
          <w:rFonts w:asciiTheme="minorHAnsi" w:hAnsiTheme="minorHAnsi" w:cstheme="minorHAnsi"/>
          <w:sz w:val="22"/>
          <w:szCs w:val="22"/>
        </w:rPr>
        <w:t xml:space="preserve"> for å</w:t>
      </w:r>
      <w:r w:rsidR="00954D70">
        <w:rPr>
          <w:rFonts w:asciiTheme="minorHAnsi" w:hAnsiTheme="minorHAnsi" w:cstheme="minorHAnsi"/>
          <w:sz w:val="22"/>
          <w:szCs w:val="22"/>
        </w:rPr>
        <w:t xml:space="preserve"> lagre og </w:t>
      </w:r>
      <w:r w:rsidR="008F27BA">
        <w:rPr>
          <w:rFonts w:asciiTheme="minorHAnsi" w:hAnsiTheme="minorHAnsi" w:cstheme="minorHAnsi"/>
          <w:sz w:val="22"/>
          <w:szCs w:val="22"/>
        </w:rPr>
        <w:t>fortsette registreringen</w:t>
      </w:r>
      <w:r w:rsidRPr="001332F1">
        <w:rPr>
          <w:rFonts w:asciiTheme="minorHAnsi" w:hAnsiTheme="minorHAnsi" w:cstheme="minorHAnsi"/>
          <w:sz w:val="22"/>
          <w:szCs w:val="22"/>
        </w:rPr>
        <w:t>.</w:t>
      </w:r>
    </w:p>
    <w:p w:rsidR="0089464D" w:rsidP="00CA0515" w14:paraId="5939B94C" w14:textId="77777777">
      <w:pPr>
        <w:ind w:left="-5" w:right="13"/>
        <w:jc w:val="both"/>
        <w:rPr>
          <w:rFonts w:asciiTheme="minorHAnsi" w:hAnsiTheme="minorHAnsi" w:cstheme="minorHAnsi"/>
          <w:sz w:val="22"/>
          <w:szCs w:val="22"/>
        </w:rPr>
      </w:pPr>
    </w:p>
    <w:p w:rsidR="008F27BA" w:rsidP="00CA0515" w14:paraId="30A83BCB" w14:textId="6A19641E">
      <w:pPr>
        <w:ind w:left="-5" w:right="13"/>
        <w:jc w:val="both"/>
        <w:rPr>
          <w:rFonts w:asciiTheme="minorHAnsi" w:hAnsiTheme="minorHAnsi" w:cstheme="minorHAnsi"/>
          <w:sz w:val="22"/>
          <w:szCs w:val="22"/>
        </w:rPr>
      </w:pPr>
      <w:r>
        <w:rPr>
          <w:noProof/>
        </w:rPr>
        <w:drawing>
          <wp:inline distT="0" distB="0" distL="0" distR="0">
            <wp:extent cx="5056889" cy="2061556"/>
            <wp:effectExtent l="0" t="0" r="0" b="0"/>
            <wp:docPr id="529075372" name="Bilde 1" descr="Et bilde som inneholder tekst, skjermbilde, programvare, Nettsi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75372" name="Bilde 1" descr="Et bilde som inneholder tekst, skjermbilde, programvare, Nettside&#10;&#10;Automatisk generert beskrivelse"/>
                    <pic:cNvPicPr/>
                  </pic:nvPicPr>
                  <pic:blipFill>
                    <a:blip xmlns:r="http://schemas.openxmlformats.org/officeDocument/2006/relationships" r:embed="rId19"/>
                    <a:stretch>
                      <a:fillRect/>
                    </a:stretch>
                  </pic:blipFill>
                  <pic:spPr>
                    <a:xfrm>
                      <a:off x="0" y="0"/>
                      <a:ext cx="5063930" cy="2064426"/>
                    </a:xfrm>
                    <a:prstGeom prst="rect">
                      <a:avLst/>
                    </a:prstGeom>
                  </pic:spPr>
                </pic:pic>
              </a:graphicData>
            </a:graphic>
          </wp:inline>
        </w:drawing>
      </w:r>
    </w:p>
    <w:p w:rsidR="008F27BA" w:rsidP="00CA0515" w14:paraId="6D90EAB1" w14:textId="77777777">
      <w:pPr>
        <w:ind w:left="-5" w:right="13"/>
        <w:jc w:val="both"/>
        <w:rPr>
          <w:rFonts w:asciiTheme="minorHAnsi" w:hAnsiTheme="minorHAnsi" w:cstheme="minorHAnsi"/>
          <w:sz w:val="22"/>
          <w:szCs w:val="22"/>
        </w:rPr>
      </w:pPr>
    </w:p>
    <w:p w:rsidR="00A5717D" w:rsidP="00A5717D" w14:paraId="7F0183A2" w14:textId="77777777">
      <w:pPr>
        <w:rPr>
          <w:rFonts w:asciiTheme="minorHAnsi" w:hAnsiTheme="minorHAnsi"/>
        </w:rPr>
      </w:pPr>
      <w:r w:rsidRPr="00EE6829">
        <w:rPr>
          <w:rFonts w:asciiTheme="minorHAnsi" w:hAnsiTheme="minorHAnsi"/>
          <w:sz w:val="22"/>
          <w:szCs w:val="22"/>
        </w:rPr>
        <w:t xml:space="preserve">Dersom man skal ha refundert utlegg, trykker man på </w:t>
      </w:r>
      <w:r w:rsidRPr="00394FAB">
        <w:rPr>
          <w:rFonts w:asciiTheme="minorHAnsi" w:hAnsiTheme="minorHAnsi"/>
          <w:b/>
          <w:bCs/>
          <w:sz w:val="22"/>
          <w:szCs w:val="22"/>
        </w:rPr>
        <w:t>Legg til utlegg</w:t>
      </w:r>
      <w:r w:rsidRPr="00EE6829">
        <w:rPr>
          <w:rFonts w:asciiTheme="minorHAnsi" w:hAnsiTheme="minorHAnsi"/>
          <w:sz w:val="22"/>
          <w:szCs w:val="22"/>
        </w:rPr>
        <w:t>.</w:t>
      </w:r>
    </w:p>
    <w:p w:rsidR="00A5717D" w:rsidRPr="00EE6829" w:rsidP="00A5717D" w14:paraId="7823D176" w14:textId="77777777">
      <w:pPr>
        <w:rPr>
          <w:rFonts w:asciiTheme="minorHAnsi" w:hAnsiTheme="minorHAnsi"/>
          <w:sz w:val="22"/>
          <w:szCs w:val="22"/>
        </w:rPr>
      </w:pPr>
      <w:r w:rsidRPr="00EE6829">
        <w:rPr>
          <w:rFonts w:asciiTheme="minorHAnsi" w:hAnsiTheme="minorHAnsi"/>
          <w:sz w:val="22"/>
          <w:szCs w:val="22"/>
        </w:rPr>
        <w:t xml:space="preserve">Dersom man </w:t>
      </w:r>
      <w:r>
        <w:rPr>
          <w:rFonts w:asciiTheme="minorHAnsi" w:hAnsiTheme="minorHAnsi"/>
          <w:sz w:val="22"/>
          <w:szCs w:val="22"/>
        </w:rPr>
        <w:t xml:space="preserve">skal </w:t>
      </w:r>
      <w:r w:rsidRPr="00EE6829">
        <w:rPr>
          <w:rFonts w:asciiTheme="minorHAnsi" w:hAnsiTheme="minorHAnsi"/>
          <w:sz w:val="22"/>
          <w:szCs w:val="22"/>
        </w:rPr>
        <w:t>registrere kjøring</w:t>
      </w:r>
      <w:r>
        <w:rPr>
          <w:rFonts w:asciiTheme="minorHAnsi" w:hAnsiTheme="minorHAnsi"/>
          <w:sz w:val="22"/>
          <w:szCs w:val="22"/>
        </w:rPr>
        <w:t xml:space="preserve"> (bil, motorsykkel, sykkelgodtgjørelse mm)</w:t>
      </w:r>
      <w:r w:rsidRPr="00EE6829">
        <w:rPr>
          <w:rFonts w:asciiTheme="minorHAnsi" w:hAnsiTheme="minorHAnsi"/>
          <w:sz w:val="22"/>
          <w:szCs w:val="22"/>
        </w:rPr>
        <w:t xml:space="preserve">, </w:t>
      </w:r>
      <w:r>
        <w:rPr>
          <w:rFonts w:asciiTheme="minorHAnsi" w:hAnsiTheme="minorHAnsi"/>
          <w:sz w:val="22"/>
          <w:szCs w:val="22"/>
        </w:rPr>
        <w:t xml:space="preserve">trykker man på </w:t>
      </w:r>
      <w:r w:rsidRPr="00394FAB">
        <w:rPr>
          <w:rFonts w:asciiTheme="minorHAnsi" w:hAnsiTheme="minorHAnsi"/>
          <w:b/>
          <w:bCs/>
          <w:sz w:val="22"/>
          <w:szCs w:val="22"/>
        </w:rPr>
        <w:t>Legg til kjøring</w:t>
      </w:r>
      <w:r>
        <w:rPr>
          <w:rFonts w:asciiTheme="minorHAnsi" w:hAnsiTheme="minorHAnsi"/>
          <w:sz w:val="22"/>
          <w:szCs w:val="22"/>
        </w:rPr>
        <w:t>.</w:t>
      </w:r>
      <w:r w:rsidRPr="00EE6829">
        <w:rPr>
          <w:rFonts w:asciiTheme="minorHAnsi" w:hAnsiTheme="minorHAnsi"/>
          <w:sz w:val="22"/>
          <w:szCs w:val="22"/>
        </w:rPr>
        <w:t xml:space="preserve"> </w:t>
      </w:r>
    </w:p>
    <w:p w:rsidR="00A5717D" w:rsidRPr="00EE6829" w:rsidP="00A5717D" w14:paraId="1127A690" w14:textId="77777777">
      <w:pPr>
        <w:rPr>
          <w:rFonts w:asciiTheme="minorHAnsi" w:hAnsiTheme="minorHAnsi"/>
          <w:sz w:val="22"/>
          <w:szCs w:val="22"/>
        </w:rPr>
      </w:pPr>
      <w:r w:rsidRPr="00EE6829">
        <w:rPr>
          <w:rFonts w:asciiTheme="minorHAnsi" w:hAnsiTheme="minorHAnsi"/>
          <w:sz w:val="22"/>
          <w:szCs w:val="22"/>
        </w:rPr>
        <w:t xml:space="preserve">Dersom man ønsker å registrere en reise, trykker man på </w:t>
      </w:r>
      <w:r w:rsidRPr="00394FAB">
        <w:rPr>
          <w:rFonts w:asciiTheme="minorHAnsi" w:hAnsiTheme="minorHAnsi"/>
          <w:b/>
          <w:bCs/>
          <w:sz w:val="22"/>
          <w:szCs w:val="22"/>
        </w:rPr>
        <w:t>Legg til reise/diett</w:t>
      </w:r>
      <w:r>
        <w:rPr>
          <w:rFonts w:asciiTheme="minorHAnsi" w:hAnsiTheme="minorHAnsi"/>
          <w:sz w:val="22"/>
          <w:szCs w:val="22"/>
        </w:rPr>
        <w:t>.</w:t>
      </w:r>
    </w:p>
    <w:p w:rsidR="00A5717D" w:rsidRPr="00EE6829" w:rsidP="00A5717D" w14:paraId="392D9E2E" w14:textId="77777777">
      <w:pPr>
        <w:rPr>
          <w:rFonts w:asciiTheme="minorHAnsi" w:hAnsiTheme="minorHAnsi"/>
          <w:sz w:val="22"/>
          <w:szCs w:val="22"/>
        </w:rPr>
      </w:pPr>
    </w:p>
    <w:p w:rsidR="00A5717D" w:rsidRPr="00EE6829" w:rsidP="00A5717D" w14:paraId="261A2992" w14:textId="77777777">
      <w:pPr>
        <w:rPr>
          <w:rFonts w:asciiTheme="minorHAnsi" w:hAnsiTheme="minorHAnsi"/>
          <w:sz w:val="22"/>
          <w:szCs w:val="22"/>
        </w:rPr>
      </w:pPr>
      <w:r w:rsidRPr="00EE6829">
        <w:rPr>
          <w:rFonts w:asciiTheme="minorHAnsi" w:hAnsiTheme="minorHAnsi"/>
          <w:sz w:val="22"/>
          <w:szCs w:val="22"/>
        </w:rPr>
        <w:t>En reise som ikke er sendt til godkjenning kan endres ved å klikke på navnet på reisen.</w:t>
      </w:r>
    </w:p>
    <w:p w:rsidR="00A5717D" w:rsidRPr="00EE6829" w:rsidP="00A5717D" w14:paraId="54B99E3B" w14:textId="77777777">
      <w:pPr>
        <w:rPr>
          <w:rFonts w:asciiTheme="minorHAnsi" w:hAnsiTheme="minorHAnsi"/>
          <w:sz w:val="22"/>
          <w:szCs w:val="22"/>
        </w:rPr>
      </w:pPr>
    </w:p>
    <w:p w:rsidR="00A5717D" w:rsidP="00A5717D" w14:paraId="6FF80F41" w14:textId="77777777">
      <w:pPr>
        <w:rPr>
          <w:rFonts w:asciiTheme="minorHAnsi" w:hAnsiTheme="minorHAnsi"/>
          <w:sz w:val="22"/>
          <w:szCs w:val="22"/>
        </w:rPr>
      </w:pPr>
      <w:r w:rsidRPr="00EE6829">
        <w:rPr>
          <w:rFonts w:asciiTheme="minorHAnsi" w:hAnsiTheme="minorHAnsi"/>
          <w:sz w:val="22"/>
          <w:szCs w:val="22"/>
        </w:rPr>
        <w:t xml:space="preserve">Dersom du avbryter utfyllingen av en reiseregning, må du gå inn på den samme </w:t>
      </w:r>
      <w:r>
        <w:rPr>
          <w:rFonts w:asciiTheme="minorHAnsi" w:hAnsiTheme="minorHAnsi"/>
          <w:sz w:val="22"/>
          <w:szCs w:val="22"/>
        </w:rPr>
        <w:t xml:space="preserve">regningen når du skal fullføre. </w:t>
      </w:r>
      <w:r w:rsidRPr="00EE6829">
        <w:rPr>
          <w:rFonts w:asciiTheme="minorHAnsi" w:hAnsiTheme="minorHAnsi"/>
          <w:sz w:val="22"/>
          <w:szCs w:val="22"/>
        </w:rPr>
        <w:t xml:space="preserve">Husk «Legg til» eller «Lagre» underveis i prosessen. </w:t>
      </w:r>
    </w:p>
    <w:p w:rsidR="00A5717D" w:rsidP="00A5717D" w14:paraId="1A6E17F1" w14:textId="77777777">
      <w:pPr>
        <w:rPr>
          <w:rFonts w:asciiTheme="minorHAnsi" w:hAnsiTheme="minorHAnsi"/>
          <w:sz w:val="22"/>
          <w:szCs w:val="22"/>
        </w:rPr>
      </w:pPr>
    </w:p>
    <w:p w:rsidR="005E3F05" w:rsidRPr="00B431A5" w:rsidP="005E3F05" w14:paraId="6839762C" w14:textId="77777777">
      <w:pPr>
        <w:ind w:left="-5" w:right="1630"/>
        <w:rPr>
          <w:rFonts w:asciiTheme="minorHAnsi" w:hAnsiTheme="minorHAnsi" w:cstheme="minorHAnsi"/>
          <w:sz w:val="22"/>
          <w:szCs w:val="22"/>
        </w:rPr>
      </w:pPr>
    </w:p>
    <w:p w:rsidR="005E3F05" w:rsidP="005E3F05" w14:paraId="6839762D" w14:textId="77777777">
      <w:pPr>
        <w:ind w:left="-5" w:right="1630"/>
        <w:rPr>
          <w:rFonts w:asciiTheme="minorHAnsi" w:hAnsiTheme="minorHAnsi" w:cstheme="minorHAnsi"/>
        </w:rPr>
      </w:pPr>
    </w:p>
    <w:p w:rsidR="00954D70" w:rsidP="005E3F05" w14:paraId="30C29D6B" w14:textId="77777777">
      <w:pPr>
        <w:ind w:left="-5" w:right="1630"/>
        <w:rPr>
          <w:rFonts w:asciiTheme="minorHAnsi" w:hAnsiTheme="minorHAnsi" w:cstheme="minorHAnsi"/>
        </w:rPr>
      </w:pPr>
    </w:p>
    <w:p w:rsidR="00954D70" w:rsidRPr="00B431A5" w:rsidP="005E3F05" w14:paraId="540023CB" w14:textId="77777777">
      <w:pPr>
        <w:ind w:left="-5" w:right="1630"/>
        <w:rPr>
          <w:rFonts w:asciiTheme="minorHAnsi" w:hAnsiTheme="minorHAnsi" w:cstheme="minorHAnsi"/>
        </w:rPr>
      </w:pPr>
    </w:p>
    <w:p w:rsidR="00531BD2" w:rsidRPr="000336EF" w:rsidP="009A768F" w14:paraId="6839762E" w14:textId="4F325745">
      <w:pPr>
        <w:pStyle w:val="Heading2"/>
        <w:rPr>
          <w:rFonts w:eastAsia="Arial Unicode MS" w:cstheme="minorHAnsi"/>
          <w:sz w:val="36"/>
          <w:szCs w:val="28"/>
        </w:rPr>
      </w:pPr>
      <w:bookmarkStart w:id="7" w:name="_Toc256000006"/>
      <w:r>
        <w:rPr>
          <w:rFonts w:eastAsia="Arial Unicode MS" w:cstheme="minorHAnsi"/>
          <w:sz w:val="36"/>
          <w:szCs w:val="28"/>
        </w:rPr>
        <w:t>4.2 Legg til reise/diett</w:t>
      </w:r>
      <w:bookmarkEnd w:id="7"/>
      <w:r w:rsidRPr="000336EF" w:rsidR="0089530F">
        <w:rPr>
          <w:rFonts w:eastAsia="Arial Unicode MS" w:cstheme="minorHAnsi"/>
          <w:sz w:val="36"/>
          <w:szCs w:val="28"/>
        </w:rPr>
        <w:t xml:space="preserve">  </w:t>
      </w:r>
    </w:p>
    <w:p w:rsidR="00531BD2" w:rsidRPr="00B431A5" w:rsidP="00531BD2" w14:paraId="6839762F" w14:textId="77777777">
      <w:pPr>
        <w:rPr>
          <w:rFonts w:asciiTheme="minorHAnsi" w:hAnsiTheme="minorHAnsi" w:cstheme="minorHAnsi"/>
        </w:rPr>
      </w:pPr>
    </w:p>
    <w:p w:rsidR="00B431A5" w:rsidP="005E3F05" w14:paraId="68397646" w14:textId="47A6AC32">
      <w:pPr>
        <w:spacing w:line="259" w:lineRule="auto"/>
        <w:rPr>
          <w:rFonts w:asciiTheme="minorHAnsi" w:hAnsiTheme="minorHAnsi" w:cstheme="minorHAnsi"/>
          <w:sz w:val="22"/>
          <w:szCs w:val="22"/>
        </w:rPr>
      </w:pPr>
      <w:r>
        <w:rPr>
          <w:noProof/>
        </w:rPr>
        <w:drawing>
          <wp:inline distT="0" distB="0" distL="0" distR="0">
            <wp:extent cx="5760085" cy="2188845"/>
            <wp:effectExtent l="0" t="0" r="0" b="1905"/>
            <wp:docPr id="73816928" name="Bilde 1" descr="Et bilde som inneholder tekst, skjermbilde, lin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6928" name="Bilde 1" descr="Et bilde som inneholder tekst, skjermbilde, line, Font&#10;&#10;Automatisk generert beskrivelse"/>
                    <pic:cNvPicPr/>
                  </pic:nvPicPr>
                  <pic:blipFill>
                    <a:blip xmlns:r="http://schemas.openxmlformats.org/officeDocument/2006/relationships" r:embed="rId20"/>
                    <a:stretch>
                      <a:fillRect/>
                    </a:stretch>
                  </pic:blipFill>
                  <pic:spPr>
                    <a:xfrm>
                      <a:off x="0" y="0"/>
                      <a:ext cx="5760085" cy="2188845"/>
                    </a:xfrm>
                    <a:prstGeom prst="rect">
                      <a:avLst/>
                    </a:prstGeom>
                  </pic:spPr>
                </pic:pic>
              </a:graphicData>
            </a:graphic>
          </wp:inline>
        </w:drawing>
      </w:r>
    </w:p>
    <w:p w:rsidR="00026859" w:rsidRPr="00B431A5" w:rsidP="005E3F05" w14:paraId="09CE4A06" w14:textId="77777777">
      <w:pPr>
        <w:spacing w:line="259" w:lineRule="auto"/>
        <w:rPr>
          <w:rFonts w:asciiTheme="minorHAnsi" w:hAnsiTheme="minorHAnsi" w:cstheme="minorHAnsi"/>
          <w:sz w:val="22"/>
          <w:szCs w:val="22"/>
        </w:rPr>
      </w:pPr>
    </w:p>
    <w:p w:rsidR="009A768F" w:rsidRPr="001332F1" w:rsidP="009A768F" w14:paraId="68397649" w14:textId="2693A77A">
      <w:pPr>
        <w:spacing w:line="259" w:lineRule="auto"/>
        <w:rPr>
          <w:rFonts w:asciiTheme="minorHAnsi" w:hAnsiTheme="minorHAnsi" w:cstheme="minorHAnsi"/>
          <w:sz w:val="22"/>
          <w:szCs w:val="22"/>
        </w:rPr>
      </w:pPr>
    </w:p>
    <w:p w:rsidR="009A768F" w:rsidRPr="001332F1" w:rsidP="009A768F" w14:paraId="6839764A" w14:textId="77777777">
      <w:pPr>
        <w:spacing w:after="10" w:line="250" w:lineRule="auto"/>
        <w:ind w:right="184"/>
        <w:rPr>
          <w:rFonts w:asciiTheme="minorHAnsi" w:hAnsiTheme="minorHAnsi" w:cstheme="minorHAnsi"/>
          <w:b/>
          <w:color w:val="31849B" w:themeColor="accent5" w:themeShade="BF"/>
          <w:sz w:val="22"/>
          <w:szCs w:val="22"/>
        </w:rPr>
      </w:pPr>
      <w:r w:rsidRPr="001332F1">
        <w:rPr>
          <w:rFonts w:asciiTheme="minorHAnsi" w:hAnsiTheme="minorHAnsi" w:cstheme="minorHAnsi"/>
          <w:b/>
          <w:color w:val="31849B" w:themeColor="accent5" w:themeShade="BF"/>
          <w:sz w:val="22"/>
          <w:szCs w:val="22"/>
        </w:rPr>
        <w:t>Formål/Arrangement:</w:t>
      </w:r>
    </w:p>
    <w:p w:rsidR="009A768F" w:rsidP="009A768F" w14:paraId="6839764B" w14:textId="77777777">
      <w:pPr>
        <w:pStyle w:val="ListParagraph"/>
        <w:numPr>
          <w:ilvl w:val="0"/>
          <w:numId w:val="4"/>
        </w:numPr>
        <w:spacing w:after="63"/>
        <w:ind w:right="13"/>
        <w:rPr>
          <w:rFonts w:asciiTheme="minorHAnsi" w:hAnsiTheme="minorHAnsi" w:cstheme="minorHAnsi"/>
        </w:rPr>
      </w:pPr>
      <w:r w:rsidRPr="001332F1">
        <w:rPr>
          <w:rFonts w:asciiTheme="minorHAnsi" w:hAnsiTheme="minorHAnsi" w:cstheme="minorHAnsi"/>
        </w:rPr>
        <w:t>Møte, kurs eller fag- eller svenne- eller kompetanseprøve.</w:t>
      </w:r>
    </w:p>
    <w:p w:rsidR="00AF66F0" w:rsidRPr="009A768F" w:rsidP="00531BD2" w14:paraId="07FEC1A7" w14:textId="77777777">
      <w:pPr>
        <w:spacing w:after="10" w:line="250" w:lineRule="auto"/>
        <w:ind w:right="184"/>
        <w:rPr>
          <w:rFonts w:asciiTheme="minorHAnsi" w:hAnsiTheme="minorHAnsi" w:cstheme="minorHAnsi"/>
          <w:color w:val="31849B" w:themeColor="accent5" w:themeShade="BF"/>
          <w:sz w:val="28"/>
          <w:szCs w:val="28"/>
        </w:rPr>
      </w:pPr>
    </w:p>
    <w:p w:rsidR="009A768F" w:rsidRPr="000336EF" w:rsidP="000336EF" w14:paraId="68397651" w14:textId="239F5248">
      <w:pPr>
        <w:spacing w:after="63"/>
        <w:ind w:left="-15" w:right="13"/>
        <w:rPr>
          <w:rFonts w:asciiTheme="minorHAnsi" w:hAnsiTheme="minorHAnsi" w:cstheme="minorHAnsi"/>
          <w:b/>
          <w:bCs/>
          <w:color w:val="31849B" w:themeColor="accent5" w:themeShade="BF"/>
          <w:sz w:val="28"/>
          <w:szCs w:val="28"/>
        </w:rPr>
      </w:pPr>
      <w:r>
        <w:rPr>
          <w:rFonts w:asciiTheme="minorHAnsi" w:hAnsiTheme="minorHAnsi" w:cstheme="minorHAnsi"/>
          <w:b/>
          <w:bCs/>
          <w:color w:val="31849B" w:themeColor="accent5" w:themeShade="BF"/>
          <w:sz w:val="28"/>
          <w:szCs w:val="28"/>
        </w:rPr>
        <w:t>Dato og land/by</w:t>
      </w:r>
      <w:r w:rsidR="000336EF">
        <w:rPr>
          <w:rFonts w:asciiTheme="minorHAnsi" w:hAnsiTheme="minorHAnsi" w:cstheme="minorHAnsi"/>
          <w:b/>
          <w:bCs/>
          <w:color w:val="31849B" w:themeColor="accent5" w:themeShade="BF"/>
          <w:sz w:val="28"/>
          <w:szCs w:val="28"/>
        </w:rPr>
        <w:t>:</w:t>
      </w:r>
    </w:p>
    <w:p w:rsidR="00531BD2" w:rsidRPr="001332F1" w:rsidP="00531BD2" w14:paraId="68397652" w14:textId="77777777">
      <w:pPr>
        <w:spacing w:after="63"/>
        <w:ind w:left="-15" w:right="13"/>
        <w:rPr>
          <w:rFonts w:asciiTheme="minorHAnsi" w:hAnsiTheme="minorHAnsi" w:cstheme="minorHAnsi"/>
          <w:b/>
          <w:color w:val="31849B" w:themeColor="accent5" w:themeShade="BF"/>
          <w:sz w:val="22"/>
          <w:szCs w:val="22"/>
        </w:rPr>
      </w:pPr>
      <w:r w:rsidRPr="001332F1">
        <w:rPr>
          <w:rFonts w:asciiTheme="minorHAnsi" w:hAnsiTheme="minorHAnsi" w:cstheme="minorHAnsi"/>
          <w:b/>
          <w:color w:val="31849B" w:themeColor="accent5" w:themeShade="BF"/>
          <w:sz w:val="22"/>
          <w:szCs w:val="22"/>
        </w:rPr>
        <w:t>Reise med overnatting:</w:t>
      </w:r>
    </w:p>
    <w:p w:rsidR="000336EF" w:rsidRPr="001332F1" w:rsidP="00531BD2" w14:paraId="68397653" w14:textId="6714D949">
      <w:pPr>
        <w:numPr>
          <w:ilvl w:val="0"/>
          <w:numId w:val="1"/>
        </w:numPr>
        <w:spacing w:after="10" w:line="250" w:lineRule="auto"/>
        <w:ind w:right="13" w:hanging="360"/>
        <w:rPr>
          <w:rFonts w:asciiTheme="minorHAnsi" w:hAnsiTheme="minorHAnsi" w:cstheme="minorHAnsi"/>
          <w:sz w:val="22"/>
          <w:szCs w:val="22"/>
        </w:rPr>
      </w:pPr>
      <w:r w:rsidRPr="001332F1">
        <w:rPr>
          <w:rFonts w:asciiTheme="minorHAnsi" w:hAnsiTheme="minorHAnsi" w:cstheme="minorHAnsi"/>
          <w:sz w:val="22"/>
          <w:szCs w:val="22"/>
        </w:rPr>
        <w:t>Fyll inn reisedato</w:t>
      </w:r>
      <w:r w:rsidR="00954D70">
        <w:rPr>
          <w:rFonts w:asciiTheme="minorHAnsi" w:hAnsiTheme="minorHAnsi" w:cstheme="minorHAnsi"/>
          <w:sz w:val="22"/>
          <w:szCs w:val="22"/>
        </w:rPr>
        <w:t>er</w:t>
      </w:r>
      <w:r w:rsidRPr="001332F1">
        <w:rPr>
          <w:rFonts w:asciiTheme="minorHAnsi" w:hAnsiTheme="minorHAnsi" w:cstheme="minorHAnsi"/>
          <w:sz w:val="22"/>
          <w:szCs w:val="22"/>
        </w:rPr>
        <w:t xml:space="preserve"> og klokkeslett fra- til</w:t>
      </w:r>
      <w:r w:rsidR="00AF66F0">
        <w:rPr>
          <w:rFonts w:asciiTheme="minorHAnsi" w:hAnsiTheme="minorHAnsi" w:cstheme="minorHAnsi"/>
          <w:sz w:val="22"/>
          <w:szCs w:val="22"/>
        </w:rPr>
        <w:t>.</w:t>
      </w:r>
      <w:r w:rsidRPr="001332F1">
        <w:rPr>
          <w:rFonts w:asciiTheme="minorHAnsi" w:hAnsiTheme="minorHAnsi" w:cstheme="minorHAnsi"/>
          <w:sz w:val="22"/>
          <w:szCs w:val="22"/>
        </w:rPr>
        <w:t xml:space="preserve">  </w:t>
      </w:r>
    </w:p>
    <w:p w:rsidR="00AF66F0" w:rsidP="00531BD2" w14:paraId="3A89E1D4" w14:textId="77777777">
      <w:pPr>
        <w:numPr>
          <w:ilvl w:val="0"/>
          <w:numId w:val="1"/>
        </w:numPr>
        <w:spacing w:after="10" w:line="250" w:lineRule="auto"/>
        <w:ind w:right="13" w:hanging="360"/>
        <w:rPr>
          <w:rFonts w:asciiTheme="minorHAnsi" w:hAnsiTheme="minorHAnsi" w:cstheme="minorHAnsi"/>
          <w:sz w:val="22"/>
          <w:szCs w:val="22"/>
        </w:rPr>
      </w:pPr>
      <w:r w:rsidRPr="001332F1">
        <w:rPr>
          <w:rFonts w:asciiTheme="minorHAnsi" w:hAnsiTheme="minorHAnsi" w:cstheme="minorHAnsi"/>
          <w:sz w:val="22"/>
          <w:szCs w:val="22"/>
        </w:rPr>
        <w:t xml:space="preserve">Dersom du har reist til flere destinasjoner trykker du på «Reise til flere steder» og fyller inn reisedato og klokkeslett fra- til for denne. </w:t>
      </w:r>
    </w:p>
    <w:p w:rsidR="00531BD2" w:rsidRPr="001332F1" w:rsidP="00531BD2" w14:paraId="68397654" w14:textId="012A8E49">
      <w:pPr>
        <w:numPr>
          <w:ilvl w:val="0"/>
          <w:numId w:val="1"/>
        </w:numPr>
        <w:spacing w:after="10" w:line="250" w:lineRule="auto"/>
        <w:ind w:right="13" w:hanging="360"/>
        <w:rPr>
          <w:rFonts w:asciiTheme="minorHAnsi" w:hAnsiTheme="minorHAnsi" w:cstheme="minorHAnsi"/>
          <w:sz w:val="22"/>
          <w:szCs w:val="22"/>
        </w:rPr>
      </w:pPr>
      <w:r w:rsidRPr="001332F1">
        <w:rPr>
          <w:rFonts w:asciiTheme="minorHAnsi" w:hAnsiTheme="minorHAnsi" w:cstheme="minorHAnsi"/>
          <w:sz w:val="22"/>
          <w:szCs w:val="22"/>
        </w:rPr>
        <w:t>Trykk på «Lagre</w:t>
      </w:r>
      <w:r w:rsidR="00AF66F0">
        <w:rPr>
          <w:rFonts w:asciiTheme="minorHAnsi" w:hAnsiTheme="minorHAnsi" w:cstheme="minorHAnsi"/>
          <w:sz w:val="22"/>
          <w:szCs w:val="22"/>
        </w:rPr>
        <w:t xml:space="preserve"> og neste</w:t>
      </w:r>
      <w:r w:rsidRPr="001332F1">
        <w:rPr>
          <w:rFonts w:asciiTheme="minorHAnsi" w:hAnsiTheme="minorHAnsi" w:cstheme="minorHAnsi"/>
          <w:sz w:val="22"/>
          <w:szCs w:val="22"/>
        </w:rPr>
        <w:t>»</w:t>
      </w:r>
      <w:r w:rsidR="00A71BD6">
        <w:rPr>
          <w:rFonts w:asciiTheme="minorHAnsi" w:hAnsiTheme="minorHAnsi" w:cstheme="minorHAnsi"/>
          <w:sz w:val="22"/>
          <w:szCs w:val="22"/>
        </w:rPr>
        <w:t>.</w:t>
      </w:r>
    </w:p>
    <w:p w:rsidR="00531BD2" w:rsidRPr="001332F1" w:rsidP="00531BD2" w14:paraId="68397655" w14:textId="77777777">
      <w:pPr>
        <w:spacing w:after="10" w:line="250" w:lineRule="auto"/>
        <w:ind w:right="13"/>
        <w:rPr>
          <w:rFonts w:asciiTheme="minorHAnsi" w:hAnsiTheme="minorHAnsi" w:cstheme="minorHAnsi"/>
          <w:sz w:val="22"/>
          <w:szCs w:val="22"/>
        </w:rPr>
      </w:pPr>
    </w:p>
    <w:p w:rsidR="00531BD2" w:rsidRPr="001332F1" w:rsidP="00531BD2" w14:paraId="68397656" w14:textId="77777777">
      <w:pPr>
        <w:spacing w:after="10" w:line="250" w:lineRule="auto"/>
        <w:ind w:right="13"/>
        <w:rPr>
          <w:rFonts w:asciiTheme="minorHAnsi" w:hAnsiTheme="minorHAnsi" w:cstheme="minorHAnsi"/>
          <w:b/>
          <w:color w:val="31849B" w:themeColor="accent5" w:themeShade="BF"/>
          <w:sz w:val="22"/>
          <w:szCs w:val="22"/>
        </w:rPr>
      </w:pPr>
      <w:r w:rsidRPr="001332F1">
        <w:rPr>
          <w:rFonts w:asciiTheme="minorHAnsi" w:hAnsiTheme="minorHAnsi" w:cstheme="minorHAnsi"/>
          <w:b/>
          <w:color w:val="31849B" w:themeColor="accent5" w:themeShade="BF"/>
          <w:sz w:val="22"/>
          <w:szCs w:val="22"/>
        </w:rPr>
        <w:t>Flere reiser uten overnatting (flere dagsturer):</w:t>
      </w:r>
    </w:p>
    <w:p w:rsidR="00AF66F0" w:rsidP="00531BD2" w14:paraId="2C12FBE3" w14:textId="77777777">
      <w:pPr>
        <w:pStyle w:val="ListParagraph"/>
        <w:numPr>
          <w:ilvl w:val="0"/>
          <w:numId w:val="4"/>
        </w:numPr>
        <w:spacing w:after="10" w:line="250" w:lineRule="auto"/>
        <w:ind w:right="13"/>
        <w:rPr>
          <w:rFonts w:asciiTheme="minorHAnsi" w:hAnsiTheme="minorHAnsi" w:cstheme="minorHAnsi"/>
        </w:rPr>
      </w:pPr>
      <w:r w:rsidRPr="001332F1">
        <w:rPr>
          <w:rFonts w:asciiTheme="minorHAnsi" w:hAnsiTheme="minorHAnsi" w:cstheme="minorHAnsi"/>
        </w:rPr>
        <w:t xml:space="preserve">Fyll først inn reisedato og </w:t>
      </w:r>
      <w:r w:rsidRPr="001332F1">
        <w:rPr>
          <w:rFonts w:asciiTheme="minorHAnsi" w:hAnsiTheme="minorHAnsi" w:cstheme="minorHAnsi"/>
        </w:rPr>
        <w:t>klokkeslett fra- til for</w:t>
      </w:r>
      <w:r w:rsidRPr="001332F1" w:rsidR="00C5067A">
        <w:rPr>
          <w:rFonts w:asciiTheme="minorHAnsi" w:hAnsiTheme="minorHAnsi" w:cstheme="minorHAnsi"/>
        </w:rPr>
        <w:t xml:space="preserve"> en</w:t>
      </w:r>
      <w:r w:rsidRPr="001332F1">
        <w:rPr>
          <w:rFonts w:asciiTheme="minorHAnsi" w:hAnsiTheme="minorHAnsi" w:cstheme="minorHAnsi"/>
        </w:rPr>
        <w:t xml:space="preserve"> dag</w:t>
      </w:r>
      <w:r w:rsidRPr="001332F1" w:rsidR="00C5067A">
        <w:rPr>
          <w:rFonts w:asciiTheme="minorHAnsi" w:hAnsiTheme="minorHAnsi" w:cstheme="minorHAnsi"/>
        </w:rPr>
        <w:t>. Deretter «Legg til flere steder</w:t>
      </w:r>
      <w:r w:rsidRPr="001332F1">
        <w:rPr>
          <w:rFonts w:asciiTheme="minorHAnsi" w:hAnsiTheme="minorHAnsi" w:cstheme="minorHAnsi"/>
        </w:rPr>
        <w:t>» og fyll inn reisedato og klokkeslett fra- til for en annen dag som du reiste</w:t>
      </w:r>
      <w:r>
        <w:rPr>
          <w:rFonts w:asciiTheme="minorHAnsi" w:hAnsiTheme="minorHAnsi" w:cstheme="minorHAnsi"/>
        </w:rPr>
        <w:t>.</w:t>
      </w:r>
    </w:p>
    <w:p w:rsidR="00531BD2" w:rsidRPr="001332F1" w:rsidP="00531BD2" w14:paraId="68397657" w14:textId="111C98D4">
      <w:pPr>
        <w:pStyle w:val="ListParagraph"/>
        <w:numPr>
          <w:ilvl w:val="0"/>
          <w:numId w:val="4"/>
        </w:numPr>
        <w:spacing w:after="10" w:line="250" w:lineRule="auto"/>
        <w:ind w:right="13"/>
        <w:rPr>
          <w:rFonts w:asciiTheme="minorHAnsi" w:hAnsiTheme="minorHAnsi" w:cstheme="minorHAnsi"/>
        </w:rPr>
      </w:pPr>
      <w:r>
        <w:rPr>
          <w:rFonts w:asciiTheme="minorHAnsi" w:hAnsiTheme="minorHAnsi" w:cstheme="minorHAnsi"/>
        </w:rPr>
        <w:t>T</w:t>
      </w:r>
      <w:r w:rsidRPr="001332F1" w:rsidR="0089530F">
        <w:rPr>
          <w:rFonts w:asciiTheme="minorHAnsi" w:hAnsiTheme="minorHAnsi" w:cstheme="minorHAnsi"/>
        </w:rPr>
        <w:t>rykk på «Lagre</w:t>
      </w:r>
      <w:r>
        <w:rPr>
          <w:rFonts w:asciiTheme="minorHAnsi" w:hAnsiTheme="minorHAnsi" w:cstheme="minorHAnsi"/>
        </w:rPr>
        <w:t xml:space="preserve"> og neste</w:t>
      </w:r>
      <w:r w:rsidRPr="001332F1" w:rsidR="0089530F">
        <w:rPr>
          <w:rFonts w:asciiTheme="minorHAnsi" w:hAnsiTheme="minorHAnsi" w:cstheme="minorHAnsi"/>
        </w:rPr>
        <w:t>».</w:t>
      </w:r>
    </w:p>
    <w:p w:rsidR="00531BD2" w:rsidRPr="001332F1" w:rsidP="00531BD2" w14:paraId="68397658" w14:textId="77777777">
      <w:pPr>
        <w:spacing w:line="259" w:lineRule="auto"/>
        <w:rPr>
          <w:rFonts w:asciiTheme="minorHAnsi" w:hAnsiTheme="minorHAnsi" w:cstheme="minorHAnsi"/>
          <w:sz w:val="22"/>
          <w:szCs w:val="22"/>
        </w:rPr>
      </w:pPr>
      <w:r w:rsidRPr="001332F1">
        <w:rPr>
          <w:rFonts w:asciiTheme="minorHAnsi" w:hAnsiTheme="minorHAnsi" w:cstheme="minorHAnsi"/>
          <w:sz w:val="22"/>
          <w:szCs w:val="22"/>
        </w:rPr>
        <w:t xml:space="preserve"> </w:t>
      </w:r>
    </w:p>
    <w:p w:rsidR="00AF66F0" w:rsidRPr="001332F1" w:rsidP="00AF66F0" w14:paraId="111FB930" w14:textId="77777777">
      <w:pPr>
        <w:spacing w:after="10" w:line="250" w:lineRule="auto"/>
        <w:ind w:right="184"/>
        <w:rPr>
          <w:rFonts w:asciiTheme="minorHAnsi" w:hAnsiTheme="minorHAnsi" w:cstheme="minorHAnsi"/>
          <w:b/>
          <w:color w:val="31849B" w:themeColor="accent5" w:themeShade="BF"/>
          <w:sz w:val="22"/>
          <w:szCs w:val="22"/>
        </w:rPr>
      </w:pPr>
      <w:r w:rsidRPr="001332F1">
        <w:rPr>
          <w:rFonts w:asciiTheme="minorHAnsi" w:hAnsiTheme="minorHAnsi" w:cstheme="minorHAnsi"/>
          <w:b/>
          <w:color w:val="31849B" w:themeColor="accent5" w:themeShade="BF"/>
          <w:sz w:val="22"/>
          <w:szCs w:val="22"/>
        </w:rPr>
        <w:t>Diett</w:t>
      </w:r>
      <w:r>
        <w:rPr>
          <w:rFonts w:asciiTheme="minorHAnsi" w:hAnsiTheme="minorHAnsi" w:cstheme="minorHAnsi"/>
          <w:b/>
          <w:color w:val="31849B" w:themeColor="accent5" w:themeShade="BF"/>
          <w:sz w:val="22"/>
          <w:szCs w:val="22"/>
        </w:rPr>
        <w:t>godtgjørelse</w:t>
      </w:r>
      <w:r w:rsidRPr="001332F1">
        <w:rPr>
          <w:rFonts w:asciiTheme="minorHAnsi" w:hAnsiTheme="minorHAnsi" w:cstheme="minorHAnsi"/>
          <w:b/>
          <w:color w:val="31849B" w:themeColor="accent5" w:themeShade="BF"/>
          <w:sz w:val="22"/>
          <w:szCs w:val="22"/>
        </w:rPr>
        <w:t>:</w:t>
      </w:r>
    </w:p>
    <w:p w:rsidR="00AF66F0" w:rsidRPr="001332F1" w:rsidP="00AF66F0" w14:paraId="09101472" w14:textId="77777777">
      <w:pPr>
        <w:pStyle w:val="ListParagraph"/>
        <w:numPr>
          <w:ilvl w:val="0"/>
          <w:numId w:val="4"/>
        </w:numPr>
        <w:spacing w:after="10" w:line="250" w:lineRule="auto"/>
        <w:ind w:right="184"/>
        <w:rPr>
          <w:rFonts w:asciiTheme="minorHAnsi" w:hAnsiTheme="minorHAnsi" w:cstheme="minorHAnsi"/>
        </w:rPr>
      </w:pPr>
      <w:r w:rsidRPr="001332F1">
        <w:rPr>
          <w:rFonts w:asciiTheme="minorHAnsi" w:hAnsiTheme="minorHAnsi" w:cstheme="minorHAnsi"/>
        </w:rPr>
        <w:t>Velg «</w:t>
      </w:r>
      <w:r w:rsidRPr="00A71BD6">
        <w:rPr>
          <w:rFonts w:asciiTheme="minorHAnsi" w:hAnsiTheme="minorHAnsi" w:cstheme="minorHAnsi"/>
          <w:b/>
          <w:bCs/>
        </w:rPr>
        <w:t>Diettgodtgjørelse</w:t>
      </w:r>
      <w:r w:rsidRPr="001332F1">
        <w:rPr>
          <w:rFonts w:asciiTheme="minorHAnsi" w:hAnsiTheme="minorHAnsi" w:cstheme="minorHAnsi"/>
        </w:rPr>
        <w:t xml:space="preserve">» ved reise når du har krav på diett </w:t>
      </w:r>
      <w:r w:rsidRPr="001332F1">
        <w:rPr>
          <w:rFonts w:asciiTheme="minorHAnsi" w:hAnsiTheme="minorHAnsi" w:cstheme="minorHAnsi"/>
        </w:rPr>
        <w:t>eller «</w:t>
      </w:r>
      <w:r w:rsidRPr="00A71BD6">
        <w:rPr>
          <w:rFonts w:asciiTheme="minorHAnsi" w:hAnsiTheme="minorHAnsi" w:cstheme="minorHAnsi"/>
          <w:b/>
          <w:bCs/>
        </w:rPr>
        <w:t>Ingen diett</w:t>
      </w:r>
      <w:r w:rsidRPr="001332F1">
        <w:rPr>
          <w:rFonts w:asciiTheme="minorHAnsi" w:hAnsiTheme="minorHAnsi" w:cstheme="minorHAnsi"/>
        </w:rPr>
        <w:t>» hvis du ikke har krav på diett (§ 9.1 Særavtale om dekning av utgifter til reise og kost innenlands om dekning av  utgifter «for kost for reiser over 15 km og som varer utover 6 timer»)</w:t>
      </w:r>
    </w:p>
    <w:p w:rsidR="00531BD2" w:rsidRPr="001332F1" w:rsidP="00531BD2" w14:paraId="68397659" w14:textId="50925A45">
      <w:pPr>
        <w:spacing w:after="10" w:line="250" w:lineRule="auto"/>
        <w:ind w:right="184"/>
        <w:rPr>
          <w:rFonts w:asciiTheme="minorHAnsi" w:hAnsiTheme="minorHAnsi" w:cstheme="minorHAnsi"/>
          <w:sz w:val="22"/>
          <w:szCs w:val="22"/>
        </w:rPr>
      </w:pPr>
    </w:p>
    <w:p w:rsidR="00FE05BF" w:rsidP="00AF66F0" w14:paraId="6839765C" w14:textId="49582064">
      <w:pPr>
        <w:spacing w:after="16" w:line="259" w:lineRule="auto"/>
        <w:rPr>
          <w:rFonts w:asciiTheme="minorHAnsi" w:hAnsiTheme="minorHAnsi" w:cstheme="minorHAnsi"/>
        </w:rPr>
      </w:pPr>
      <w:r w:rsidRPr="001332F1">
        <w:rPr>
          <w:rFonts w:asciiTheme="minorHAnsi" w:hAnsiTheme="minorHAnsi" w:cstheme="minorHAnsi"/>
          <w:sz w:val="22"/>
          <w:szCs w:val="22"/>
        </w:rPr>
        <w:t xml:space="preserve"> </w:t>
      </w:r>
      <w:r w:rsidRPr="00B431A5">
        <w:rPr>
          <w:rFonts w:asciiTheme="minorHAnsi" w:hAnsiTheme="minorHAnsi" w:cstheme="minorHAnsi"/>
        </w:rPr>
        <w:t xml:space="preserve"> </w:t>
      </w:r>
    </w:p>
    <w:p w:rsidR="00531BD2" w:rsidRPr="00B431A5" w:rsidP="00531BD2" w14:paraId="6839765D" w14:textId="77777777">
      <w:pPr>
        <w:spacing w:line="259" w:lineRule="auto"/>
        <w:rPr>
          <w:rFonts w:asciiTheme="minorHAnsi" w:hAnsiTheme="minorHAnsi" w:cstheme="minorHAnsi"/>
        </w:rPr>
      </w:pPr>
      <w:r w:rsidRPr="00B431A5">
        <w:rPr>
          <w:rFonts w:asciiTheme="minorHAnsi" w:hAnsiTheme="minorHAnsi" w:cstheme="minorHAnsi"/>
        </w:rPr>
        <w:tab/>
      </w:r>
      <w:r w:rsidRPr="00B431A5">
        <w:rPr>
          <w:rFonts w:asciiTheme="minorHAnsi" w:hAnsiTheme="minorHAnsi" w:cstheme="minorHAnsi"/>
          <w:sz w:val="26"/>
        </w:rPr>
        <w:t xml:space="preserve"> </w:t>
      </w:r>
    </w:p>
    <w:p w:rsidR="00531BD2" w:rsidRPr="008121FA" w:rsidP="00AF66F0" w14:paraId="6839765E" w14:textId="5E8981F7">
      <w:pPr>
        <w:pStyle w:val="Heading3"/>
        <w:rPr>
          <w:rFonts w:asciiTheme="minorHAnsi" w:hAnsiTheme="minorHAnsi" w:cstheme="minorHAnsi"/>
          <w:sz w:val="36"/>
          <w:szCs w:val="36"/>
        </w:rPr>
      </w:pPr>
      <w:bookmarkStart w:id="8" w:name="_Toc256000007"/>
      <w:r w:rsidRPr="008121FA">
        <w:rPr>
          <w:rFonts w:eastAsia="Arial" w:asciiTheme="minorHAnsi" w:hAnsiTheme="minorHAnsi" w:cstheme="minorHAnsi"/>
          <w:sz w:val="36"/>
          <w:szCs w:val="36"/>
        </w:rPr>
        <w:t>4.2.1 Måltid og losji</w:t>
      </w:r>
      <w:bookmarkEnd w:id="8"/>
    </w:p>
    <w:p w:rsidR="00531BD2" w:rsidRPr="00B431A5" w:rsidP="00531BD2" w14:paraId="6839765F" w14:textId="7B3383BC">
      <w:pPr>
        <w:spacing w:line="259" w:lineRule="auto"/>
        <w:rPr>
          <w:rFonts w:asciiTheme="minorHAnsi" w:hAnsiTheme="minorHAnsi" w:cstheme="minorHAnsi"/>
          <w:b/>
        </w:rPr>
      </w:pPr>
      <w:r w:rsidRPr="00B431A5">
        <w:rPr>
          <w:rFonts w:asciiTheme="minorHAnsi" w:hAnsiTheme="minorHAnsi" w:cstheme="minorHAnsi"/>
          <w:b/>
        </w:rPr>
        <w:t xml:space="preserve"> </w:t>
      </w:r>
    </w:p>
    <w:p w:rsidR="000336EF" w:rsidRPr="001332F1" w:rsidP="000336EF" w14:paraId="68397660" w14:textId="77777777">
      <w:pPr>
        <w:spacing w:line="259" w:lineRule="auto"/>
        <w:rPr>
          <w:rFonts w:asciiTheme="minorHAnsi" w:hAnsiTheme="minorHAnsi" w:cstheme="minorHAnsi"/>
          <w:sz w:val="22"/>
          <w:szCs w:val="22"/>
        </w:rPr>
      </w:pPr>
      <w:r w:rsidRPr="001332F1">
        <w:rPr>
          <w:rFonts w:asciiTheme="minorHAnsi" w:hAnsiTheme="minorHAnsi" w:cstheme="minorHAnsi"/>
          <w:sz w:val="22"/>
          <w:szCs w:val="22"/>
        </w:rPr>
        <w:t xml:space="preserve">I dette skjermbildet registreres </w:t>
      </w:r>
    </w:p>
    <w:p w:rsidR="000336EF" w:rsidRPr="001332F1" w:rsidP="000336EF" w14:paraId="68397661" w14:textId="77777777">
      <w:pPr>
        <w:spacing w:line="259" w:lineRule="auto"/>
        <w:ind w:left="709"/>
        <w:rPr>
          <w:rFonts w:asciiTheme="minorHAnsi" w:hAnsiTheme="minorHAnsi" w:cstheme="minorHAnsi"/>
          <w:sz w:val="22"/>
          <w:szCs w:val="22"/>
        </w:rPr>
      </w:pPr>
      <w:r w:rsidRPr="001332F1">
        <w:rPr>
          <w:rFonts w:asciiTheme="minorHAnsi" w:hAnsiTheme="minorHAnsi" w:cstheme="minorHAnsi"/>
          <w:sz w:val="22"/>
          <w:szCs w:val="22"/>
        </w:rPr>
        <w:t>Overnattingstype (ved reise med overnatting)</w:t>
      </w:r>
    </w:p>
    <w:p w:rsidR="000336EF" w:rsidRPr="001332F1" w:rsidP="000336EF" w14:paraId="68397662" w14:textId="77777777">
      <w:pPr>
        <w:spacing w:line="259" w:lineRule="auto"/>
        <w:ind w:left="709"/>
        <w:rPr>
          <w:rFonts w:asciiTheme="minorHAnsi" w:hAnsiTheme="minorHAnsi" w:cstheme="minorHAnsi"/>
          <w:sz w:val="22"/>
          <w:szCs w:val="22"/>
        </w:rPr>
      </w:pPr>
      <w:r w:rsidRPr="001332F1">
        <w:rPr>
          <w:rFonts w:asciiTheme="minorHAnsi" w:hAnsiTheme="minorHAnsi" w:cstheme="minorHAnsi"/>
          <w:sz w:val="22"/>
          <w:szCs w:val="22"/>
        </w:rPr>
        <w:t xml:space="preserve">Nattillegg (ved overnatting privat) </w:t>
      </w:r>
    </w:p>
    <w:p w:rsidR="000336EF" w:rsidRPr="001332F1" w:rsidP="000336EF" w14:paraId="68397663" w14:textId="77777777">
      <w:pPr>
        <w:spacing w:line="259" w:lineRule="auto"/>
        <w:ind w:left="709"/>
        <w:rPr>
          <w:rFonts w:asciiTheme="minorHAnsi" w:hAnsiTheme="minorHAnsi" w:cstheme="minorHAnsi"/>
          <w:sz w:val="22"/>
          <w:szCs w:val="22"/>
        </w:rPr>
      </w:pPr>
      <w:r w:rsidRPr="001332F1">
        <w:rPr>
          <w:rFonts w:asciiTheme="minorHAnsi" w:hAnsiTheme="minorHAnsi" w:cstheme="minorHAnsi"/>
          <w:sz w:val="22"/>
          <w:szCs w:val="22"/>
        </w:rPr>
        <w:t>Måltidsfradrag (hvis måltid ble servert/påspandert av NFK, hotell eller andre)</w:t>
      </w:r>
    </w:p>
    <w:p w:rsidR="00531BD2" w:rsidRPr="001332F1" w:rsidP="000336EF" w14:paraId="68397664" w14:textId="77777777">
      <w:pPr>
        <w:spacing w:line="259" w:lineRule="auto"/>
        <w:ind w:left="709"/>
        <w:rPr>
          <w:rFonts w:asciiTheme="minorHAnsi" w:hAnsiTheme="minorHAnsi" w:cstheme="minorHAnsi"/>
          <w:sz w:val="22"/>
          <w:szCs w:val="22"/>
        </w:rPr>
      </w:pPr>
      <w:r w:rsidRPr="001332F1">
        <w:rPr>
          <w:rFonts w:asciiTheme="minorHAnsi" w:hAnsiTheme="minorHAnsi" w:cstheme="minorHAnsi"/>
          <w:sz w:val="22"/>
          <w:szCs w:val="22"/>
        </w:rPr>
        <w:t>Informasjon om overnattingssted</w:t>
      </w:r>
    </w:p>
    <w:p w:rsidR="001332F1" w:rsidRPr="001332F1" w:rsidP="00531BD2" w14:paraId="68397665" w14:textId="77777777">
      <w:pPr>
        <w:spacing w:line="259" w:lineRule="auto"/>
        <w:rPr>
          <w:rFonts w:asciiTheme="minorHAnsi" w:hAnsiTheme="minorHAnsi" w:cstheme="minorHAnsi"/>
          <w:sz w:val="22"/>
          <w:szCs w:val="22"/>
        </w:rPr>
      </w:pPr>
    </w:p>
    <w:p w:rsidR="001332F1" w:rsidRPr="001332F1" w:rsidP="00531BD2" w14:paraId="68397666" w14:textId="77777777">
      <w:pPr>
        <w:spacing w:line="259" w:lineRule="auto"/>
        <w:rPr>
          <w:rFonts w:asciiTheme="minorHAnsi" w:hAnsiTheme="minorHAnsi" w:cstheme="minorHAnsi"/>
          <w:sz w:val="22"/>
          <w:szCs w:val="22"/>
        </w:rPr>
      </w:pPr>
    </w:p>
    <w:p w:rsidR="00531BD2" w:rsidRPr="001332F1" w:rsidP="001332F1" w14:paraId="68397667" w14:textId="77777777">
      <w:pPr>
        <w:spacing w:line="259" w:lineRule="auto"/>
        <w:rPr>
          <w:rFonts w:asciiTheme="minorHAnsi" w:hAnsiTheme="minorHAnsi" w:cstheme="minorHAnsi"/>
          <w:b/>
          <w:sz w:val="22"/>
          <w:szCs w:val="22"/>
        </w:rPr>
      </w:pPr>
      <w:r w:rsidRPr="001332F1">
        <w:rPr>
          <w:rFonts w:asciiTheme="minorHAnsi" w:hAnsiTheme="minorHAnsi" w:cstheme="minorHAnsi"/>
          <w:sz w:val="22"/>
          <w:szCs w:val="22"/>
        </w:rPr>
        <w:t xml:space="preserve">Skjermbildet ser slik </w:t>
      </w:r>
      <w:r w:rsidRPr="001332F1">
        <w:rPr>
          <w:rFonts w:asciiTheme="minorHAnsi" w:hAnsiTheme="minorHAnsi" w:cstheme="minorHAnsi"/>
          <w:sz w:val="22"/>
          <w:szCs w:val="22"/>
        </w:rPr>
        <w:t>ut:</w:t>
      </w:r>
      <w:r w:rsidRPr="001332F1">
        <w:rPr>
          <w:rFonts w:asciiTheme="minorHAnsi" w:hAnsiTheme="minorHAnsi" w:cstheme="minorHAnsi"/>
          <w:b/>
          <w:sz w:val="22"/>
          <w:szCs w:val="22"/>
        </w:rPr>
        <w:t xml:space="preserve"> </w:t>
      </w:r>
    </w:p>
    <w:p w:rsidR="001332F1" w:rsidRPr="001332F1" w:rsidP="001332F1" w14:paraId="68397668" w14:textId="77777777">
      <w:pPr>
        <w:spacing w:line="259" w:lineRule="auto"/>
        <w:rPr>
          <w:rFonts w:asciiTheme="minorHAnsi" w:hAnsiTheme="minorHAnsi" w:cstheme="minorHAnsi"/>
          <w:sz w:val="22"/>
          <w:szCs w:val="22"/>
        </w:rPr>
      </w:pPr>
    </w:p>
    <w:p w:rsidR="00531BD2" w:rsidRPr="00B431A5" w:rsidP="00531BD2" w14:paraId="68397669" w14:textId="1F1EE136">
      <w:pPr>
        <w:spacing w:line="259" w:lineRule="auto"/>
        <w:rPr>
          <w:rFonts w:asciiTheme="minorHAnsi" w:hAnsiTheme="minorHAnsi" w:cstheme="minorHAnsi"/>
        </w:rPr>
      </w:pPr>
      <w:r>
        <w:rPr>
          <w:noProof/>
        </w:rPr>
        <w:drawing>
          <wp:inline distT="0" distB="0" distL="0" distR="0">
            <wp:extent cx="5219700" cy="2997976"/>
            <wp:effectExtent l="0" t="0" r="0" b="0"/>
            <wp:docPr id="19447097" name="Bilde 1" descr="Et bilde som inneholder tekst, skjermbilde, diagram,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097" name="Bilde 1" descr="Et bilde som inneholder tekst, skjermbilde, diagram, Font&#10;&#10;Automatisk generert beskrivelse"/>
                    <pic:cNvPicPr/>
                  </pic:nvPicPr>
                  <pic:blipFill>
                    <a:blip xmlns:r="http://schemas.openxmlformats.org/officeDocument/2006/relationships" r:embed="rId21"/>
                    <a:stretch>
                      <a:fillRect/>
                    </a:stretch>
                  </pic:blipFill>
                  <pic:spPr>
                    <a:xfrm>
                      <a:off x="0" y="0"/>
                      <a:ext cx="5222874" cy="2999799"/>
                    </a:xfrm>
                    <a:prstGeom prst="rect">
                      <a:avLst/>
                    </a:prstGeom>
                  </pic:spPr>
                </pic:pic>
              </a:graphicData>
            </a:graphic>
          </wp:inline>
        </w:drawing>
      </w:r>
    </w:p>
    <w:p w:rsidR="001332F1" w:rsidP="00531BD2" w14:paraId="6839766A" w14:textId="77777777">
      <w:pPr>
        <w:spacing w:after="35" w:line="249" w:lineRule="auto"/>
        <w:ind w:left="-5" w:right="17"/>
        <w:rPr>
          <w:rFonts w:asciiTheme="minorHAnsi" w:hAnsiTheme="minorHAnsi" w:cstheme="minorHAnsi"/>
          <w:b/>
        </w:rPr>
      </w:pPr>
    </w:p>
    <w:p w:rsidR="00531BD2" w:rsidRPr="001332F1" w:rsidP="00531BD2" w14:paraId="6839766B" w14:textId="77777777">
      <w:pPr>
        <w:spacing w:after="35" w:line="249" w:lineRule="auto"/>
        <w:ind w:left="-5" w:right="17"/>
        <w:rPr>
          <w:rFonts w:asciiTheme="minorHAnsi" w:hAnsiTheme="minorHAnsi" w:cstheme="minorHAnsi"/>
          <w:b/>
          <w:color w:val="31849B" w:themeColor="accent5" w:themeShade="BF"/>
          <w:sz w:val="22"/>
          <w:szCs w:val="22"/>
        </w:rPr>
      </w:pPr>
      <w:r w:rsidRPr="001332F1">
        <w:rPr>
          <w:rFonts w:asciiTheme="minorHAnsi" w:hAnsiTheme="minorHAnsi" w:cstheme="minorHAnsi"/>
          <w:b/>
          <w:color w:val="31849B" w:themeColor="accent5" w:themeShade="BF"/>
          <w:sz w:val="22"/>
          <w:szCs w:val="22"/>
        </w:rPr>
        <w:t xml:space="preserve">Måltider  </w:t>
      </w:r>
    </w:p>
    <w:p w:rsidR="001332F1" w:rsidRPr="001332F1" w:rsidP="001332F1" w14:paraId="6839766C" w14:textId="77777777">
      <w:pPr>
        <w:pStyle w:val="ListParagraph"/>
        <w:numPr>
          <w:ilvl w:val="0"/>
          <w:numId w:val="10"/>
        </w:numPr>
        <w:spacing w:after="35" w:line="249" w:lineRule="auto"/>
        <w:ind w:right="17"/>
        <w:rPr>
          <w:rFonts w:asciiTheme="minorHAnsi" w:hAnsiTheme="minorHAnsi" w:cstheme="minorHAnsi"/>
        </w:rPr>
      </w:pPr>
      <w:r w:rsidRPr="001332F1">
        <w:rPr>
          <w:rFonts w:asciiTheme="minorHAnsi" w:hAnsiTheme="minorHAnsi" w:cstheme="minorHAnsi"/>
        </w:rPr>
        <w:t>Hvis alle måltider er påspandert for alle dager (skjer svært sjelden så dette er lite aktuelt for prøvenemnder) – velg «Måltid dekket» for frokost/ lunsj/ middag i første linje</w:t>
      </w:r>
    </w:p>
    <w:p w:rsidR="00531BD2" w:rsidRPr="001332F1" w:rsidP="00531BD2" w14:paraId="6839766D" w14:textId="77777777">
      <w:pPr>
        <w:numPr>
          <w:ilvl w:val="0"/>
          <w:numId w:val="1"/>
        </w:numPr>
        <w:spacing w:after="15" w:line="248" w:lineRule="auto"/>
        <w:ind w:right="13" w:hanging="360"/>
        <w:rPr>
          <w:rFonts w:asciiTheme="minorHAnsi" w:hAnsiTheme="minorHAnsi" w:cstheme="minorHAnsi"/>
          <w:sz w:val="22"/>
          <w:szCs w:val="22"/>
        </w:rPr>
      </w:pPr>
      <w:r w:rsidRPr="001332F1">
        <w:rPr>
          <w:rFonts w:asciiTheme="minorHAnsi" w:hAnsiTheme="minorHAnsi" w:cstheme="minorHAnsi"/>
          <w:sz w:val="22"/>
          <w:szCs w:val="22"/>
        </w:rPr>
        <w:t xml:space="preserve">Enkeltmåltid som er påspandert (frokost er inkludert i rompris ved overnatting på hotell i Norge), angi «Måltid dekket» for det aktuelle måltidet (frokost/lunsj/middag) </w:t>
      </w:r>
      <w:r w:rsidRPr="001332F1" w:rsidR="003752AF">
        <w:rPr>
          <w:rFonts w:asciiTheme="minorHAnsi" w:hAnsiTheme="minorHAnsi" w:cstheme="minorHAnsi"/>
          <w:sz w:val="22"/>
          <w:szCs w:val="22"/>
        </w:rPr>
        <w:t>pr. diettdøgn</w:t>
      </w:r>
      <w:r w:rsidRPr="001332F1">
        <w:rPr>
          <w:rFonts w:asciiTheme="minorHAnsi" w:hAnsiTheme="minorHAnsi" w:cstheme="minorHAnsi"/>
          <w:sz w:val="22"/>
          <w:szCs w:val="22"/>
        </w:rPr>
        <w:t xml:space="preserve">.  </w:t>
      </w:r>
    </w:p>
    <w:p w:rsidR="00531BD2" w:rsidRPr="001332F1" w:rsidP="00531BD2" w14:paraId="6839766E" w14:textId="77777777">
      <w:pPr>
        <w:ind w:left="720" w:right="13"/>
        <w:rPr>
          <w:rFonts w:asciiTheme="minorHAnsi" w:hAnsiTheme="minorHAnsi" w:cstheme="minorHAnsi"/>
          <w:sz w:val="22"/>
          <w:szCs w:val="22"/>
        </w:rPr>
      </w:pPr>
    </w:p>
    <w:p w:rsidR="00531BD2" w:rsidRPr="001332F1" w:rsidP="00531BD2" w14:paraId="6839766F" w14:textId="36A34A4D">
      <w:pPr>
        <w:spacing w:line="259" w:lineRule="auto"/>
        <w:rPr>
          <w:rFonts w:asciiTheme="minorHAnsi" w:hAnsiTheme="minorHAnsi" w:cstheme="minorHAnsi"/>
          <w:b/>
          <w:color w:val="31849B" w:themeColor="accent5" w:themeShade="BF"/>
          <w:sz w:val="22"/>
          <w:szCs w:val="22"/>
        </w:rPr>
      </w:pPr>
      <w:r w:rsidRPr="00132214">
        <w:rPr>
          <w:rFonts w:asciiTheme="minorHAnsi" w:hAnsiTheme="minorHAnsi" w:cstheme="minorHAnsi"/>
          <w:b/>
          <w:color w:val="31849B" w:themeColor="accent5" w:themeShade="BF"/>
          <w:sz w:val="22"/>
          <w:szCs w:val="22"/>
        </w:rPr>
        <w:t>Obs!</w:t>
      </w:r>
      <w:r w:rsidRPr="00132214">
        <w:rPr>
          <w:rFonts w:asciiTheme="minorHAnsi" w:hAnsiTheme="minorHAnsi" w:cstheme="minorHAnsi"/>
          <w:b/>
          <w:color w:val="31849B" w:themeColor="accent5" w:themeShade="BF"/>
          <w:sz w:val="22"/>
          <w:szCs w:val="22"/>
        </w:rPr>
        <w:t xml:space="preserve"> </w:t>
      </w:r>
      <w:r w:rsidRPr="00132214" w:rsidR="003752AF">
        <w:rPr>
          <w:rFonts w:asciiTheme="minorHAnsi" w:hAnsiTheme="minorHAnsi" w:cstheme="minorHAnsi"/>
          <w:b/>
          <w:color w:val="31849B" w:themeColor="accent5" w:themeShade="BF"/>
          <w:sz w:val="22"/>
          <w:szCs w:val="22"/>
        </w:rPr>
        <w:t>Hold</w:t>
      </w:r>
      <w:r w:rsidRPr="001332F1" w:rsidR="003752AF">
        <w:rPr>
          <w:rFonts w:asciiTheme="minorHAnsi" w:hAnsiTheme="minorHAnsi" w:cstheme="minorHAnsi"/>
          <w:b/>
          <w:color w:val="31849B" w:themeColor="accent5" w:themeShade="BF"/>
          <w:sz w:val="22"/>
          <w:szCs w:val="22"/>
        </w:rPr>
        <w:t xml:space="preserve"> musepeker over</w:t>
      </w:r>
      <w:r w:rsidRPr="001332F1">
        <w:rPr>
          <w:rFonts w:asciiTheme="minorHAnsi" w:hAnsiTheme="minorHAnsi" w:cstheme="minorHAnsi"/>
          <w:b/>
          <w:color w:val="31849B" w:themeColor="accent5" w:themeShade="BF"/>
          <w:sz w:val="22"/>
          <w:szCs w:val="22"/>
        </w:rPr>
        <w:t xml:space="preserve"> dato</w:t>
      </w:r>
      <w:r w:rsidRPr="001332F1" w:rsidR="003752AF">
        <w:rPr>
          <w:rFonts w:asciiTheme="minorHAnsi" w:hAnsiTheme="minorHAnsi" w:cstheme="minorHAnsi"/>
          <w:b/>
          <w:color w:val="31849B" w:themeColor="accent5" w:themeShade="BF"/>
          <w:sz w:val="22"/>
          <w:szCs w:val="22"/>
        </w:rPr>
        <w:t>feltet</w:t>
      </w:r>
      <w:r w:rsidRPr="001332F1">
        <w:rPr>
          <w:rFonts w:asciiTheme="minorHAnsi" w:hAnsiTheme="minorHAnsi" w:cstheme="minorHAnsi"/>
          <w:b/>
          <w:color w:val="31849B" w:themeColor="accent5" w:themeShade="BF"/>
          <w:sz w:val="22"/>
          <w:szCs w:val="22"/>
        </w:rPr>
        <w:t xml:space="preserve"> for å se </w:t>
      </w:r>
      <w:r w:rsidRPr="001332F1" w:rsidR="003752AF">
        <w:rPr>
          <w:rFonts w:asciiTheme="minorHAnsi" w:hAnsiTheme="minorHAnsi" w:cstheme="minorHAnsi"/>
          <w:b/>
          <w:color w:val="31849B" w:themeColor="accent5" w:themeShade="BF"/>
          <w:sz w:val="22"/>
          <w:szCs w:val="22"/>
        </w:rPr>
        <w:t>diett</w:t>
      </w:r>
      <w:r w:rsidRPr="001332F1">
        <w:rPr>
          <w:rFonts w:asciiTheme="minorHAnsi" w:hAnsiTheme="minorHAnsi" w:cstheme="minorHAnsi"/>
          <w:b/>
          <w:color w:val="31849B" w:themeColor="accent5" w:themeShade="BF"/>
          <w:sz w:val="22"/>
          <w:szCs w:val="22"/>
        </w:rPr>
        <w:t>døgn</w:t>
      </w:r>
      <w:r w:rsidRPr="001332F1" w:rsidR="003752AF">
        <w:rPr>
          <w:rFonts w:asciiTheme="minorHAnsi" w:hAnsiTheme="minorHAnsi" w:cstheme="minorHAnsi"/>
          <w:b/>
          <w:color w:val="31849B" w:themeColor="accent5" w:themeShade="BF"/>
          <w:sz w:val="22"/>
          <w:szCs w:val="22"/>
        </w:rPr>
        <w:t>et, det er innenfor dette tidsrommet man skal angi hvilke måltid man fikk dekket.</w:t>
      </w:r>
    </w:p>
    <w:p w:rsidR="001332F1" w:rsidP="00531BD2" w14:paraId="68397670" w14:textId="77777777">
      <w:pPr>
        <w:spacing w:line="259" w:lineRule="auto"/>
        <w:rPr>
          <w:rFonts w:asciiTheme="minorHAnsi" w:hAnsiTheme="minorHAnsi" w:cstheme="minorHAnsi"/>
          <w:b/>
          <w:color w:val="31849B" w:themeColor="accent5" w:themeShade="BF"/>
          <w:sz w:val="22"/>
          <w:szCs w:val="22"/>
        </w:rPr>
      </w:pPr>
      <w:r w:rsidRPr="001332F1">
        <w:rPr>
          <w:rFonts w:asciiTheme="minorHAnsi" w:hAnsiTheme="minorHAnsi" w:cstheme="minorHAnsi"/>
          <w:b/>
          <w:color w:val="31849B" w:themeColor="accent5" w:themeShade="BF"/>
          <w:sz w:val="22"/>
          <w:szCs w:val="22"/>
        </w:rPr>
        <w:t>NB. Ved reiser med overnatting – tenk diettdøgn ikke dato!</w:t>
      </w:r>
    </w:p>
    <w:p w:rsidR="00FE05BF" w:rsidP="00531BD2" w14:paraId="68397671" w14:textId="77777777">
      <w:pPr>
        <w:spacing w:line="259" w:lineRule="auto"/>
        <w:rPr>
          <w:rFonts w:asciiTheme="minorHAnsi" w:hAnsiTheme="minorHAnsi" w:cstheme="minorHAnsi"/>
          <w:b/>
          <w:color w:val="31849B" w:themeColor="accent5" w:themeShade="BF"/>
          <w:sz w:val="22"/>
          <w:szCs w:val="22"/>
        </w:rPr>
      </w:pPr>
    </w:p>
    <w:p w:rsidR="00FE05BF" w:rsidRPr="00FE05BF" w:rsidP="00531BD2" w14:paraId="68397674" w14:textId="7990BB82">
      <w:pPr>
        <w:spacing w:line="259" w:lineRule="auto"/>
        <w:rPr>
          <w:rFonts w:asciiTheme="minorHAnsi" w:hAnsiTheme="minorHAnsi" w:cstheme="minorHAnsi"/>
          <w:bCs/>
          <w:sz w:val="22"/>
          <w:szCs w:val="22"/>
        </w:rPr>
      </w:pPr>
    </w:p>
    <w:p w:rsidR="00531BD2" w:rsidRPr="001332F1" w:rsidP="00531BD2" w14:paraId="68397675" w14:textId="77777777">
      <w:pPr>
        <w:spacing w:after="35" w:line="249" w:lineRule="auto"/>
        <w:ind w:left="-5" w:right="17"/>
        <w:rPr>
          <w:rFonts w:asciiTheme="minorHAnsi" w:hAnsiTheme="minorHAnsi" w:cstheme="minorHAnsi"/>
          <w:b/>
          <w:color w:val="31849B" w:themeColor="accent5" w:themeShade="BF"/>
          <w:sz w:val="22"/>
          <w:szCs w:val="22"/>
        </w:rPr>
      </w:pPr>
      <w:r w:rsidRPr="001332F1">
        <w:rPr>
          <w:rFonts w:asciiTheme="minorHAnsi" w:hAnsiTheme="minorHAnsi" w:cstheme="minorHAnsi"/>
          <w:b/>
          <w:color w:val="31849B" w:themeColor="accent5" w:themeShade="BF"/>
          <w:sz w:val="22"/>
          <w:szCs w:val="22"/>
        </w:rPr>
        <w:t xml:space="preserve">Overnattingstype/Nattillegg  </w:t>
      </w:r>
    </w:p>
    <w:p w:rsidR="00531BD2" w:rsidRPr="001332F1" w:rsidP="00531BD2" w14:paraId="68397676" w14:textId="77777777">
      <w:pPr>
        <w:spacing w:after="9" w:line="249" w:lineRule="auto"/>
        <w:ind w:left="-5" w:right="17"/>
        <w:rPr>
          <w:rFonts w:asciiTheme="minorHAnsi" w:hAnsiTheme="minorHAnsi" w:cstheme="minorHAnsi"/>
          <w:i/>
          <w:sz w:val="22"/>
          <w:szCs w:val="22"/>
        </w:rPr>
      </w:pPr>
      <w:r w:rsidRPr="001332F1">
        <w:rPr>
          <w:rFonts w:asciiTheme="minorHAnsi" w:hAnsiTheme="minorHAnsi" w:cstheme="minorHAnsi"/>
          <w:i/>
          <w:sz w:val="22"/>
          <w:szCs w:val="22"/>
        </w:rPr>
        <w:t xml:space="preserve">Definisjoner:  </w:t>
      </w:r>
    </w:p>
    <w:p w:rsidR="00531BD2" w:rsidRPr="001332F1" w:rsidP="00531BD2" w14:paraId="68397677" w14:textId="77777777">
      <w:pPr>
        <w:spacing w:after="9" w:line="249" w:lineRule="auto"/>
        <w:ind w:left="-5" w:right="17"/>
        <w:rPr>
          <w:rFonts w:asciiTheme="minorHAnsi" w:hAnsiTheme="minorHAnsi" w:cstheme="minorHAnsi"/>
          <w:i/>
          <w:sz w:val="22"/>
          <w:szCs w:val="22"/>
        </w:rPr>
      </w:pPr>
      <w:r w:rsidRPr="001332F1">
        <w:rPr>
          <w:rFonts w:asciiTheme="minorHAnsi" w:hAnsiTheme="minorHAnsi" w:cstheme="minorHAnsi"/>
          <w:i/>
          <w:sz w:val="22"/>
          <w:szCs w:val="22"/>
        </w:rPr>
        <w:t xml:space="preserve">Privat overnatting/brakkeovernatting med kokemuligheter:  </w:t>
      </w:r>
    </w:p>
    <w:p w:rsidR="00531BD2" w:rsidRPr="001332F1" w:rsidP="00531BD2" w14:paraId="68397678" w14:textId="77777777">
      <w:pPr>
        <w:ind w:left="-5" w:right="13"/>
        <w:rPr>
          <w:rFonts w:asciiTheme="minorHAnsi" w:hAnsiTheme="minorHAnsi" w:cstheme="minorHAnsi"/>
          <w:sz w:val="22"/>
          <w:szCs w:val="22"/>
        </w:rPr>
      </w:pPr>
      <w:r w:rsidRPr="001332F1">
        <w:rPr>
          <w:rFonts w:asciiTheme="minorHAnsi" w:hAnsiTheme="minorHAnsi" w:cstheme="minorHAnsi"/>
          <w:sz w:val="22"/>
          <w:szCs w:val="22"/>
        </w:rPr>
        <w:t xml:space="preserve">Private hjem, leilighet, hybler, campingvogn, bobil, campinghytte. </w:t>
      </w:r>
    </w:p>
    <w:p w:rsidR="00531BD2" w:rsidRPr="001332F1" w:rsidP="00531BD2" w14:paraId="68397679" w14:textId="77777777">
      <w:pPr>
        <w:spacing w:after="9" w:line="249" w:lineRule="auto"/>
        <w:ind w:left="-5" w:right="17"/>
        <w:rPr>
          <w:rFonts w:asciiTheme="minorHAnsi" w:hAnsiTheme="minorHAnsi" w:cstheme="minorHAnsi"/>
          <w:i/>
          <w:sz w:val="22"/>
          <w:szCs w:val="22"/>
        </w:rPr>
      </w:pPr>
      <w:r w:rsidRPr="001332F1">
        <w:rPr>
          <w:rFonts w:asciiTheme="minorHAnsi" w:hAnsiTheme="minorHAnsi" w:cstheme="minorHAnsi"/>
          <w:i/>
          <w:sz w:val="22"/>
          <w:szCs w:val="22"/>
        </w:rPr>
        <w:t xml:space="preserve">Pensjonatovernatting uten kokemuligheter:  </w:t>
      </w:r>
    </w:p>
    <w:p w:rsidR="00531BD2" w:rsidRPr="001332F1" w:rsidP="00531BD2" w14:paraId="6839767A" w14:textId="77777777">
      <w:pPr>
        <w:ind w:left="-5" w:right="13"/>
        <w:rPr>
          <w:rFonts w:asciiTheme="minorHAnsi" w:hAnsiTheme="minorHAnsi" w:cstheme="minorHAnsi"/>
          <w:sz w:val="22"/>
          <w:szCs w:val="22"/>
        </w:rPr>
      </w:pPr>
      <w:r w:rsidRPr="001332F1">
        <w:rPr>
          <w:rFonts w:asciiTheme="minorHAnsi" w:hAnsiTheme="minorHAnsi" w:cstheme="minorHAnsi"/>
          <w:sz w:val="22"/>
          <w:szCs w:val="22"/>
        </w:rPr>
        <w:t xml:space="preserve">Motell, pensjonat, gjestegård, rorbuer, herberger, turistheimer. </w:t>
      </w:r>
    </w:p>
    <w:p w:rsidR="00531BD2" w:rsidRPr="001332F1" w:rsidP="00531BD2" w14:paraId="6839767B" w14:textId="77777777">
      <w:pPr>
        <w:spacing w:line="259" w:lineRule="auto"/>
        <w:jc w:val="both"/>
        <w:rPr>
          <w:rFonts w:asciiTheme="minorHAnsi" w:hAnsiTheme="minorHAnsi" w:cstheme="minorHAnsi"/>
          <w:sz w:val="22"/>
          <w:szCs w:val="22"/>
        </w:rPr>
      </w:pPr>
    </w:p>
    <w:p w:rsidR="00531BD2" w:rsidRPr="001332F1" w:rsidP="00531BD2" w14:paraId="6839767C" w14:textId="77777777">
      <w:pPr>
        <w:numPr>
          <w:ilvl w:val="0"/>
          <w:numId w:val="1"/>
        </w:numPr>
        <w:spacing w:after="49" w:line="248" w:lineRule="auto"/>
        <w:ind w:right="13" w:hanging="360"/>
        <w:rPr>
          <w:rFonts w:asciiTheme="minorHAnsi" w:hAnsiTheme="minorHAnsi" w:cstheme="minorHAnsi"/>
          <w:sz w:val="22"/>
          <w:szCs w:val="22"/>
        </w:rPr>
      </w:pPr>
      <w:r w:rsidRPr="001332F1">
        <w:rPr>
          <w:rFonts w:asciiTheme="minorHAnsi" w:hAnsiTheme="minorHAnsi" w:cstheme="minorHAnsi"/>
          <w:sz w:val="22"/>
          <w:szCs w:val="22"/>
        </w:rPr>
        <w:t>Hvis det er samme type overnatting i hele reisen, velg kun i første linje, eventuelt nattillegg, hvis det er privat overnatting. Nattillegg utbetales kun ved overnatting privat/hybel/brakke når man ikke betaler for overnatting.</w:t>
      </w:r>
    </w:p>
    <w:p w:rsidR="00531BD2" w:rsidRPr="001332F1" w:rsidP="00531BD2" w14:paraId="6839767D" w14:textId="77777777">
      <w:pPr>
        <w:numPr>
          <w:ilvl w:val="0"/>
          <w:numId w:val="1"/>
        </w:numPr>
        <w:spacing w:after="52" w:line="248" w:lineRule="auto"/>
        <w:ind w:right="13" w:hanging="360"/>
        <w:rPr>
          <w:rFonts w:asciiTheme="minorHAnsi" w:hAnsiTheme="minorHAnsi" w:cstheme="minorHAnsi"/>
          <w:sz w:val="22"/>
          <w:szCs w:val="22"/>
        </w:rPr>
      </w:pPr>
      <w:r w:rsidRPr="001332F1">
        <w:rPr>
          <w:rFonts w:asciiTheme="minorHAnsi" w:hAnsiTheme="minorHAnsi" w:cstheme="minorHAnsi"/>
          <w:sz w:val="22"/>
          <w:szCs w:val="22"/>
        </w:rPr>
        <w:t xml:space="preserve">Hvis det er ulike overnattingssteder, f.eks. hotell en natt og deretter privat/ pensjonat, velg nedtrekk dag for dag.  </w:t>
      </w:r>
    </w:p>
    <w:p w:rsidR="00531BD2" w:rsidRPr="00B431A5" w:rsidP="00531BD2" w14:paraId="6839767E" w14:textId="77777777">
      <w:pPr>
        <w:spacing w:after="28" w:line="259" w:lineRule="auto"/>
        <w:rPr>
          <w:rFonts w:asciiTheme="minorHAnsi" w:hAnsiTheme="minorHAnsi" w:cstheme="minorHAnsi"/>
        </w:rPr>
      </w:pPr>
      <w:r w:rsidRPr="00B431A5">
        <w:rPr>
          <w:rFonts w:asciiTheme="minorHAnsi" w:hAnsiTheme="minorHAnsi" w:cstheme="minorHAnsi"/>
          <w:b/>
        </w:rPr>
        <w:t xml:space="preserve"> </w:t>
      </w:r>
      <w:r w:rsidRPr="00B431A5">
        <w:rPr>
          <w:rFonts w:asciiTheme="minorHAnsi" w:hAnsiTheme="minorHAnsi" w:cstheme="minorHAnsi"/>
          <w:b/>
        </w:rPr>
        <w:tab/>
      </w:r>
      <w:r w:rsidRPr="00B431A5">
        <w:rPr>
          <w:rFonts w:asciiTheme="minorHAnsi" w:hAnsiTheme="minorHAnsi" w:cstheme="minorHAnsi"/>
          <w:b/>
        </w:rPr>
        <w:tab/>
      </w:r>
      <w:r w:rsidRPr="00B431A5">
        <w:rPr>
          <w:rFonts w:asciiTheme="minorHAnsi" w:hAnsiTheme="minorHAnsi" w:cstheme="minorHAnsi"/>
          <w:b/>
        </w:rPr>
        <w:tab/>
      </w:r>
      <w:r w:rsidRPr="00B431A5">
        <w:rPr>
          <w:rFonts w:asciiTheme="minorHAnsi" w:hAnsiTheme="minorHAnsi" w:cstheme="minorHAnsi"/>
        </w:rPr>
        <w:t xml:space="preserve"> </w:t>
      </w:r>
      <w:r w:rsidRPr="00B431A5">
        <w:rPr>
          <w:rFonts w:asciiTheme="minorHAnsi" w:hAnsiTheme="minorHAnsi" w:cstheme="minorHAnsi"/>
        </w:rPr>
        <w:tab/>
      </w:r>
      <w:r w:rsidRPr="00B431A5">
        <w:rPr>
          <w:rFonts w:asciiTheme="minorHAnsi" w:hAnsiTheme="minorHAnsi" w:cstheme="minorHAnsi"/>
          <w:sz w:val="26"/>
        </w:rPr>
        <w:t xml:space="preserve"> </w:t>
      </w:r>
    </w:p>
    <w:p w:rsidR="00531BD2" w:rsidRPr="00B431A5" w:rsidP="007F671D" w14:paraId="6839767F" w14:textId="7DBB3E31">
      <w:pPr>
        <w:pStyle w:val="Heading2"/>
        <w:rPr>
          <w:rFonts w:eastAsia="Arial Unicode MS"/>
        </w:rPr>
      </w:pPr>
      <w:bookmarkStart w:id="9" w:name="_Toc256000008"/>
      <w:r>
        <w:rPr>
          <w:rFonts w:eastAsia="Arial Unicode MS"/>
        </w:rPr>
        <w:t>4.3 Legg til kjøring</w:t>
      </w:r>
      <w:bookmarkEnd w:id="9"/>
      <w:r w:rsidRPr="00B431A5" w:rsidR="0089530F">
        <w:rPr>
          <w:rFonts w:eastAsia="Arial Unicode MS"/>
        </w:rPr>
        <w:t xml:space="preserve">  </w:t>
      </w:r>
    </w:p>
    <w:p w:rsidR="00531BD2" w:rsidRPr="00B431A5" w:rsidP="00531BD2" w14:paraId="68397680" w14:textId="0BA70286">
      <w:pPr>
        <w:spacing w:line="259" w:lineRule="auto"/>
        <w:rPr>
          <w:rFonts w:asciiTheme="minorHAnsi" w:hAnsiTheme="minorHAnsi" w:cstheme="minorHAnsi"/>
        </w:rPr>
      </w:pPr>
      <w:r w:rsidRPr="00B431A5">
        <w:rPr>
          <w:rFonts w:eastAsia="Arial" w:asciiTheme="minorHAnsi" w:hAnsiTheme="minorHAnsi" w:cstheme="minorHAnsi"/>
        </w:rPr>
        <w:t xml:space="preserve"> </w:t>
      </w:r>
      <w:r w:rsidR="008121FA">
        <w:rPr>
          <w:noProof/>
        </w:rPr>
        <w:drawing>
          <wp:inline distT="0" distB="0" distL="0" distR="0">
            <wp:extent cx="5760085" cy="3688715"/>
            <wp:effectExtent l="0" t="0" r="0" b="6985"/>
            <wp:docPr id="1687290580" name="Bilde 1" descr="Et bilde som inneholder tekst, skjermbilde, nummer,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290580" name="Bilde 1" descr="Et bilde som inneholder tekst, skjermbilde, nummer, Font&#10;&#10;Automatisk generert beskrivelse"/>
                    <pic:cNvPicPr/>
                  </pic:nvPicPr>
                  <pic:blipFill>
                    <a:blip xmlns:r="http://schemas.openxmlformats.org/officeDocument/2006/relationships" r:embed="rId22"/>
                    <a:stretch>
                      <a:fillRect/>
                    </a:stretch>
                  </pic:blipFill>
                  <pic:spPr>
                    <a:xfrm>
                      <a:off x="0" y="0"/>
                      <a:ext cx="5760085" cy="3688715"/>
                    </a:xfrm>
                    <a:prstGeom prst="rect">
                      <a:avLst/>
                    </a:prstGeom>
                  </pic:spPr>
                </pic:pic>
              </a:graphicData>
            </a:graphic>
          </wp:inline>
        </w:drawing>
      </w:r>
    </w:p>
    <w:p w:rsidR="00531BD2" w:rsidRPr="00B431A5" w:rsidP="00531BD2" w14:paraId="68397681" w14:textId="77777777">
      <w:pPr>
        <w:spacing w:line="259" w:lineRule="auto"/>
        <w:ind w:right="4"/>
        <w:jc w:val="right"/>
        <w:rPr>
          <w:rFonts w:asciiTheme="minorHAnsi" w:hAnsiTheme="minorHAnsi" w:cstheme="minorHAnsi"/>
        </w:rPr>
      </w:pPr>
      <w:r w:rsidRPr="00B431A5">
        <w:rPr>
          <w:rFonts w:asciiTheme="minorHAnsi" w:hAnsiTheme="minorHAnsi" w:cstheme="minorHAnsi"/>
        </w:rPr>
        <w:t xml:space="preserve"> </w:t>
      </w:r>
    </w:p>
    <w:p w:rsidR="008121FA" w:rsidP="00FC5267" w14:paraId="60F338A5" w14:textId="3CB3612C">
      <w:pPr>
        <w:ind w:right="430"/>
        <w:rPr>
          <w:rFonts w:asciiTheme="minorHAnsi" w:hAnsiTheme="minorHAnsi" w:cstheme="minorHAnsi"/>
          <w:sz w:val="22"/>
          <w:szCs w:val="22"/>
        </w:rPr>
      </w:pPr>
      <w:r>
        <w:rPr>
          <w:rFonts w:asciiTheme="minorHAnsi" w:hAnsiTheme="minorHAnsi" w:cstheme="minorHAnsi"/>
          <w:sz w:val="22"/>
          <w:szCs w:val="22"/>
        </w:rPr>
        <w:t>Kjøred</w:t>
      </w:r>
      <w:r w:rsidRPr="00FE05BF" w:rsidR="0089530F">
        <w:rPr>
          <w:rFonts w:asciiTheme="minorHAnsi" w:hAnsiTheme="minorHAnsi" w:cstheme="minorHAnsi"/>
          <w:sz w:val="22"/>
          <w:szCs w:val="22"/>
        </w:rPr>
        <w:t xml:space="preserve">ato, </w:t>
      </w:r>
      <w:r>
        <w:rPr>
          <w:rFonts w:asciiTheme="minorHAnsi" w:hAnsiTheme="minorHAnsi" w:cstheme="minorHAnsi"/>
          <w:sz w:val="22"/>
          <w:szCs w:val="22"/>
        </w:rPr>
        <w:t>K</w:t>
      </w:r>
      <w:r w:rsidRPr="00FE05BF" w:rsidR="0089530F">
        <w:rPr>
          <w:rFonts w:asciiTheme="minorHAnsi" w:hAnsiTheme="minorHAnsi" w:cstheme="minorHAnsi"/>
          <w:sz w:val="22"/>
          <w:szCs w:val="22"/>
        </w:rPr>
        <w:t xml:space="preserve">jøretøy, Kjørelengde, Reiserute og Formål skal registreres for hver kjørelengde. </w:t>
      </w:r>
    </w:p>
    <w:p w:rsidR="008121FA" w:rsidP="00FC5267" w14:paraId="4E1ECE6F" w14:textId="77777777">
      <w:pPr>
        <w:ind w:right="430"/>
        <w:rPr>
          <w:rFonts w:asciiTheme="minorHAnsi" w:hAnsiTheme="minorHAnsi" w:cstheme="minorHAnsi"/>
          <w:sz w:val="22"/>
          <w:szCs w:val="22"/>
        </w:rPr>
      </w:pPr>
      <w:r>
        <w:rPr>
          <w:rFonts w:asciiTheme="minorHAnsi" w:hAnsiTheme="minorHAnsi" w:cstheme="minorHAnsi"/>
          <w:sz w:val="22"/>
          <w:szCs w:val="22"/>
        </w:rPr>
        <w:t>Bompenger kan legges inn her i stedet for under utlegg.</w:t>
      </w:r>
    </w:p>
    <w:p w:rsidR="00531BD2" w:rsidP="00FC5267" w14:paraId="68397682" w14:textId="35FCF836">
      <w:pPr>
        <w:ind w:right="430"/>
        <w:rPr>
          <w:rFonts w:asciiTheme="minorHAnsi" w:hAnsiTheme="minorHAnsi" w:cstheme="minorHAnsi"/>
          <w:sz w:val="22"/>
          <w:szCs w:val="22"/>
        </w:rPr>
      </w:pPr>
      <w:r>
        <w:rPr>
          <w:rFonts w:asciiTheme="minorHAnsi" w:hAnsiTheme="minorHAnsi" w:cstheme="minorHAnsi"/>
          <w:sz w:val="22"/>
          <w:szCs w:val="22"/>
        </w:rPr>
        <w:t>T</w:t>
      </w:r>
      <w:r w:rsidRPr="00FE05BF" w:rsidR="0089530F">
        <w:rPr>
          <w:rFonts w:asciiTheme="minorHAnsi" w:hAnsiTheme="minorHAnsi" w:cstheme="minorHAnsi"/>
          <w:sz w:val="22"/>
          <w:szCs w:val="22"/>
        </w:rPr>
        <w:t xml:space="preserve">rykk «Legg til» for å fullføre registrering. </w:t>
      </w:r>
    </w:p>
    <w:p w:rsidR="00FC5267" w:rsidP="00531BD2" w14:paraId="68397683" w14:textId="77777777">
      <w:pPr>
        <w:ind w:left="-5" w:right="430"/>
        <w:rPr>
          <w:rFonts w:asciiTheme="minorHAnsi" w:hAnsiTheme="minorHAnsi" w:cstheme="minorHAnsi"/>
          <w:sz w:val="22"/>
          <w:szCs w:val="22"/>
        </w:rPr>
      </w:pPr>
    </w:p>
    <w:p w:rsidR="00531BD2" w:rsidRPr="00FE05BF" w:rsidP="00531BD2" w14:paraId="68397685" w14:textId="6D9176FB">
      <w:pPr>
        <w:spacing w:line="259" w:lineRule="auto"/>
        <w:rPr>
          <w:rFonts w:asciiTheme="minorHAnsi" w:hAnsiTheme="minorHAnsi" w:cstheme="minorHAnsi"/>
          <w:sz w:val="22"/>
          <w:szCs w:val="22"/>
        </w:rPr>
      </w:pPr>
      <w:r>
        <w:rPr>
          <w:noProof/>
        </w:rPr>
        <w:drawing>
          <wp:inline distT="0" distB="0" distL="0" distR="0">
            <wp:extent cx="5760085" cy="1148080"/>
            <wp:effectExtent l="0" t="0" r="0" b="0"/>
            <wp:docPr id="276774302" name="Bilde 1" descr="Et bilde som inneholder tekst, skjermbilde, Font,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74302" name="Bilde 1" descr="Et bilde som inneholder tekst, skjermbilde, Font, line&#10;&#10;Automatisk generert beskrivelse"/>
                    <pic:cNvPicPr/>
                  </pic:nvPicPr>
                  <pic:blipFill>
                    <a:blip xmlns:r="http://schemas.openxmlformats.org/officeDocument/2006/relationships" r:embed="rId23"/>
                    <a:stretch>
                      <a:fillRect/>
                    </a:stretch>
                  </pic:blipFill>
                  <pic:spPr>
                    <a:xfrm>
                      <a:off x="0" y="0"/>
                      <a:ext cx="5760085" cy="1148080"/>
                    </a:xfrm>
                    <a:prstGeom prst="rect">
                      <a:avLst/>
                    </a:prstGeom>
                  </pic:spPr>
                </pic:pic>
              </a:graphicData>
            </a:graphic>
          </wp:inline>
        </w:drawing>
      </w:r>
    </w:p>
    <w:p w:rsidR="00531BD2" w:rsidRPr="00FE05BF" w:rsidP="00531BD2" w14:paraId="68397686" w14:textId="77777777">
      <w:pPr>
        <w:ind w:left="-5" w:right="13"/>
        <w:rPr>
          <w:rFonts w:asciiTheme="minorHAnsi" w:hAnsiTheme="minorHAnsi" w:cstheme="minorHAnsi"/>
          <w:sz w:val="22"/>
          <w:szCs w:val="22"/>
        </w:rPr>
      </w:pPr>
      <w:r w:rsidRPr="00FE05BF">
        <w:rPr>
          <w:rFonts w:asciiTheme="minorHAnsi" w:hAnsiTheme="minorHAnsi" w:cstheme="minorHAnsi"/>
          <w:sz w:val="22"/>
          <w:szCs w:val="22"/>
        </w:rPr>
        <w:t xml:space="preserve">Redigering </w:t>
      </w:r>
      <w:r w:rsidR="00FE05BF">
        <w:rPr>
          <w:noProof/>
        </w:rPr>
        <w:drawing>
          <wp:inline distT="0" distB="0" distL="0" distR="0">
            <wp:extent cx="264160" cy="238125"/>
            <wp:effectExtent l="0" t="0" r="2540"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64160" cy="238125"/>
                    </a:xfrm>
                    <a:prstGeom prst="rect">
                      <a:avLst/>
                    </a:prstGeom>
                  </pic:spPr>
                </pic:pic>
              </a:graphicData>
            </a:graphic>
          </wp:inline>
        </w:drawing>
      </w:r>
      <w:r w:rsidRPr="00FE05BF">
        <w:rPr>
          <w:rFonts w:asciiTheme="minorHAnsi" w:hAnsiTheme="minorHAnsi" w:cstheme="minorHAnsi"/>
          <w:sz w:val="22"/>
          <w:szCs w:val="22"/>
        </w:rPr>
        <w:t>elle</w:t>
      </w:r>
      <w:r w:rsidR="00FE05BF">
        <w:rPr>
          <w:rFonts w:asciiTheme="minorHAnsi" w:hAnsiTheme="minorHAnsi" w:cstheme="minorHAnsi"/>
          <w:sz w:val="22"/>
          <w:szCs w:val="22"/>
        </w:rPr>
        <w:t xml:space="preserve">r </w:t>
      </w:r>
      <w:r w:rsidRPr="00FE05BF">
        <w:rPr>
          <w:rFonts w:asciiTheme="minorHAnsi" w:hAnsiTheme="minorHAnsi" w:cstheme="minorHAnsi"/>
          <w:sz w:val="22"/>
          <w:szCs w:val="22"/>
        </w:rPr>
        <w:t xml:space="preserve">sletting </w:t>
      </w:r>
      <w:r w:rsidR="00FE05BF">
        <w:rPr>
          <w:noProof/>
        </w:rPr>
        <w:drawing>
          <wp:inline distT="0" distB="0" distL="0" distR="0">
            <wp:extent cx="190500" cy="20955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25"/>
                    <a:stretch>
                      <a:fillRect/>
                    </a:stretch>
                  </pic:blipFill>
                  <pic:spPr>
                    <a:xfrm>
                      <a:off x="0" y="0"/>
                      <a:ext cx="190500" cy="209550"/>
                    </a:xfrm>
                    <a:prstGeom prst="rect">
                      <a:avLst/>
                    </a:prstGeom>
                  </pic:spPr>
                </pic:pic>
              </a:graphicData>
            </a:graphic>
          </wp:inline>
        </w:drawing>
      </w:r>
      <w:r w:rsidRPr="00FE05BF">
        <w:rPr>
          <w:rFonts w:asciiTheme="minorHAnsi" w:hAnsiTheme="minorHAnsi" w:cstheme="minorHAnsi"/>
          <w:sz w:val="22"/>
          <w:szCs w:val="22"/>
        </w:rPr>
        <w:t xml:space="preserve">av en linje gjøres via knappene Endre/Slette til høyre for hver linje. </w:t>
      </w:r>
    </w:p>
    <w:p w:rsidR="00531BD2" w:rsidRPr="00FE05BF" w:rsidP="00531BD2" w14:paraId="68397687" w14:textId="77777777">
      <w:pPr>
        <w:spacing w:line="259" w:lineRule="auto"/>
        <w:rPr>
          <w:rFonts w:asciiTheme="minorHAnsi" w:hAnsiTheme="minorHAnsi" w:cstheme="minorHAnsi"/>
          <w:sz w:val="22"/>
          <w:szCs w:val="22"/>
        </w:rPr>
      </w:pPr>
      <w:r w:rsidRPr="00FE05BF">
        <w:rPr>
          <w:rFonts w:asciiTheme="minorHAnsi" w:hAnsiTheme="minorHAnsi" w:cstheme="minorHAnsi"/>
          <w:sz w:val="22"/>
          <w:szCs w:val="22"/>
        </w:rPr>
        <w:t xml:space="preserve"> </w:t>
      </w:r>
    </w:p>
    <w:p w:rsidR="00531BD2" w:rsidRPr="00FE05BF" w:rsidP="00531BD2" w14:paraId="68397688" w14:textId="77777777">
      <w:pPr>
        <w:ind w:left="-5" w:right="13"/>
        <w:jc w:val="both"/>
        <w:rPr>
          <w:rFonts w:asciiTheme="minorHAnsi" w:hAnsiTheme="minorHAnsi" w:cstheme="minorHAnsi"/>
          <w:sz w:val="22"/>
          <w:szCs w:val="22"/>
        </w:rPr>
      </w:pPr>
      <w:r w:rsidRPr="00FE05BF">
        <w:rPr>
          <w:rFonts w:asciiTheme="minorHAnsi" w:hAnsiTheme="minorHAnsi" w:cstheme="minorHAnsi"/>
          <w:sz w:val="22"/>
          <w:szCs w:val="22"/>
        </w:rPr>
        <w:t>Når du registrerer kjøring, kan du angi tillegg for Passasjer samtidig på samme side (kun andre medlemmer i prøvenemnda). Oppgi navn på passasjeren og kjørelengde for dette.</w:t>
      </w:r>
    </w:p>
    <w:p w:rsidR="00531BD2" w:rsidRPr="00FE05BF" w:rsidP="00531BD2" w14:paraId="68397689" w14:textId="77777777">
      <w:pPr>
        <w:spacing w:line="259" w:lineRule="auto"/>
        <w:jc w:val="both"/>
        <w:rPr>
          <w:rFonts w:asciiTheme="minorHAnsi" w:hAnsiTheme="minorHAnsi" w:cstheme="minorHAnsi"/>
          <w:sz w:val="22"/>
          <w:szCs w:val="22"/>
        </w:rPr>
      </w:pPr>
    </w:p>
    <w:p w:rsidR="00531BD2" w:rsidRPr="00FE05BF" w:rsidP="00531BD2" w14:paraId="6839768A" w14:textId="77777777">
      <w:pPr>
        <w:ind w:left="-5" w:right="13"/>
        <w:jc w:val="both"/>
        <w:rPr>
          <w:rFonts w:asciiTheme="minorHAnsi" w:hAnsiTheme="minorHAnsi" w:cstheme="minorHAnsi"/>
          <w:sz w:val="22"/>
          <w:szCs w:val="22"/>
        </w:rPr>
      </w:pPr>
      <w:r w:rsidRPr="00FE05BF">
        <w:rPr>
          <w:rFonts w:asciiTheme="minorHAnsi" w:hAnsiTheme="minorHAnsi" w:cstheme="minorHAnsi"/>
          <w:sz w:val="22"/>
          <w:szCs w:val="22"/>
        </w:rPr>
        <w:t xml:space="preserve">Dersom du skal lage kjørebok for flere reisedager samtidig, registrerer du en kjøring med riktig dato, trykk «Legg til» og registrer ny kjøring på ny dato.  </w:t>
      </w:r>
    </w:p>
    <w:p w:rsidR="00531BD2" w:rsidP="00FC5267" w14:paraId="6839768B" w14:textId="77777777">
      <w:pPr>
        <w:spacing w:line="259" w:lineRule="auto"/>
        <w:jc w:val="both"/>
        <w:rPr>
          <w:rFonts w:asciiTheme="minorHAnsi" w:hAnsiTheme="minorHAnsi" w:cstheme="minorHAnsi"/>
          <w:sz w:val="22"/>
          <w:szCs w:val="22"/>
        </w:rPr>
      </w:pPr>
      <w:r w:rsidRPr="00FE05BF">
        <w:rPr>
          <w:rFonts w:asciiTheme="minorHAnsi" w:hAnsiTheme="minorHAnsi" w:cstheme="minorHAnsi"/>
          <w:sz w:val="22"/>
          <w:szCs w:val="22"/>
        </w:rPr>
        <w:t xml:space="preserve"> </w:t>
      </w:r>
    </w:p>
    <w:p w:rsidR="00FC5267" w:rsidP="00FC5267" w14:paraId="6839768C" w14:textId="77777777">
      <w:pPr>
        <w:spacing w:line="259" w:lineRule="auto"/>
        <w:jc w:val="both"/>
        <w:rPr>
          <w:rFonts w:asciiTheme="minorHAnsi" w:hAnsiTheme="minorHAnsi" w:cstheme="minorHAnsi"/>
          <w:sz w:val="22"/>
          <w:szCs w:val="22"/>
        </w:rPr>
      </w:pPr>
    </w:p>
    <w:p w:rsidR="00FC5267" w:rsidRPr="00FC5267" w:rsidP="00FC5267" w14:paraId="6839768D" w14:textId="77777777">
      <w:pPr>
        <w:spacing w:line="259" w:lineRule="auto"/>
        <w:jc w:val="both"/>
        <w:rPr>
          <w:rFonts w:asciiTheme="minorHAnsi" w:hAnsiTheme="minorHAnsi" w:cstheme="minorHAnsi"/>
          <w:sz w:val="22"/>
          <w:szCs w:val="22"/>
        </w:rPr>
      </w:pPr>
    </w:p>
    <w:p w:rsidR="00531BD2" w:rsidRPr="00FE05BF" w:rsidP="00FE05BF" w14:paraId="6839768E" w14:textId="39C0530C">
      <w:pPr>
        <w:pStyle w:val="Heading2"/>
        <w:rPr>
          <w:rFonts w:eastAsia="Arial Unicode MS"/>
        </w:rPr>
      </w:pPr>
      <w:bookmarkStart w:id="10" w:name="_Toc256000009"/>
      <w:r>
        <w:rPr>
          <w:rFonts w:eastAsia="Arial Unicode MS"/>
        </w:rPr>
        <w:t>4.4 Legg til utlegg</w:t>
      </w:r>
      <w:bookmarkEnd w:id="10"/>
      <w:r w:rsidRPr="00FE05BF" w:rsidR="0089530F">
        <w:rPr>
          <w:rFonts w:eastAsia="Arial Unicode MS"/>
        </w:rPr>
        <w:t xml:space="preserve">  </w:t>
      </w:r>
    </w:p>
    <w:p w:rsidR="00531BD2" w:rsidRPr="00B431A5" w:rsidP="00531BD2" w14:paraId="6839768F" w14:textId="77777777">
      <w:pPr>
        <w:rPr>
          <w:rFonts w:asciiTheme="minorHAnsi" w:hAnsiTheme="minorHAnsi" w:cstheme="minorHAnsi"/>
        </w:rPr>
      </w:pPr>
    </w:p>
    <w:p w:rsidR="003376CC" w:rsidRPr="003376CC" w:rsidP="003376CC" w14:paraId="68397690" w14:textId="77777777">
      <w:pPr>
        <w:rPr>
          <w:rFonts w:asciiTheme="minorHAnsi" w:hAnsiTheme="minorHAnsi" w:cstheme="minorHAnsi"/>
          <w:sz w:val="22"/>
          <w:szCs w:val="22"/>
        </w:rPr>
      </w:pPr>
      <w:r w:rsidRPr="007F671D">
        <w:rPr>
          <w:rFonts w:asciiTheme="minorHAnsi" w:hAnsiTheme="minorHAnsi" w:cstheme="minorHAnsi"/>
          <w:sz w:val="22"/>
          <w:szCs w:val="22"/>
        </w:rPr>
        <w:t>På denne siden registreres:</w:t>
      </w:r>
    </w:p>
    <w:p w:rsidR="003376CC" w:rsidP="003376CC" w14:paraId="68397691" w14:textId="77777777">
      <w:pPr>
        <w:pStyle w:val="Default"/>
        <w:spacing w:after="25"/>
        <w:rPr>
          <w:sz w:val="22"/>
          <w:szCs w:val="22"/>
        </w:rPr>
      </w:pPr>
      <w:r>
        <w:rPr>
          <w:sz w:val="22"/>
          <w:szCs w:val="22"/>
        </w:rPr>
        <w:t>- Sensorhonorar (utleggstype «</w:t>
      </w:r>
      <w:r>
        <w:rPr>
          <w:b/>
          <w:bCs/>
          <w:sz w:val="22"/>
          <w:szCs w:val="22"/>
        </w:rPr>
        <w:t>Sensurering</w:t>
      </w:r>
      <w:r>
        <w:rPr>
          <w:sz w:val="22"/>
          <w:szCs w:val="22"/>
        </w:rPr>
        <w:t xml:space="preserve">») </w:t>
      </w:r>
    </w:p>
    <w:p w:rsidR="003376CC" w:rsidP="003376CC" w14:paraId="68397692" w14:textId="77777777">
      <w:pPr>
        <w:pStyle w:val="Default"/>
        <w:spacing w:after="25"/>
        <w:rPr>
          <w:sz w:val="22"/>
          <w:szCs w:val="22"/>
        </w:rPr>
      </w:pPr>
      <w:r>
        <w:rPr>
          <w:sz w:val="22"/>
          <w:szCs w:val="22"/>
        </w:rPr>
        <w:t xml:space="preserve">- </w:t>
      </w:r>
      <w:r>
        <w:rPr>
          <w:sz w:val="22"/>
          <w:szCs w:val="22"/>
        </w:rPr>
        <w:t>Tapt arbeidsfortjeneste (utleggstype «</w:t>
      </w:r>
      <w:r>
        <w:rPr>
          <w:b/>
          <w:bCs/>
          <w:sz w:val="22"/>
          <w:szCs w:val="22"/>
        </w:rPr>
        <w:t>Tapt arbeidsfortjeneste</w:t>
      </w:r>
      <w:r>
        <w:rPr>
          <w:sz w:val="22"/>
          <w:szCs w:val="22"/>
        </w:rPr>
        <w:t xml:space="preserve">») </w:t>
      </w:r>
    </w:p>
    <w:p w:rsidR="003376CC" w:rsidP="003376CC" w14:paraId="68397693" w14:textId="77777777">
      <w:pPr>
        <w:pStyle w:val="Default"/>
        <w:spacing w:after="25"/>
        <w:rPr>
          <w:sz w:val="22"/>
          <w:szCs w:val="22"/>
        </w:rPr>
      </w:pPr>
      <w:r>
        <w:rPr>
          <w:sz w:val="22"/>
          <w:szCs w:val="22"/>
        </w:rPr>
        <w:t>- Møtegodtgjørelse (utleggstype «</w:t>
      </w:r>
      <w:r>
        <w:rPr>
          <w:b/>
          <w:bCs/>
          <w:sz w:val="22"/>
          <w:szCs w:val="22"/>
        </w:rPr>
        <w:t>Honorar/Møtegodtgj</w:t>
      </w:r>
      <w:r>
        <w:rPr>
          <w:sz w:val="22"/>
          <w:szCs w:val="22"/>
        </w:rPr>
        <w:t xml:space="preserve">.») </w:t>
      </w:r>
    </w:p>
    <w:p w:rsidR="003376CC" w:rsidP="003376CC" w14:paraId="68397694" w14:textId="77777777">
      <w:pPr>
        <w:pStyle w:val="Default"/>
        <w:rPr>
          <w:sz w:val="22"/>
          <w:szCs w:val="22"/>
        </w:rPr>
      </w:pPr>
      <w:r>
        <w:rPr>
          <w:sz w:val="22"/>
          <w:szCs w:val="22"/>
        </w:rPr>
        <w:t xml:space="preserve">- Alle </w:t>
      </w:r>
      <w:r>
        <w:rPr>
          <w:b/>
          <w:bCs/>
          <w:sz w:val="22"/>
          <w:szCs w:val="22"/>
        </w:rPr>
        <w:t xml:space="preserve">reise- og andre utgifter </w:t>
      </w:r>
      <w:r>
        <w:rPr>
          <w:sz w:val="22"/>
          <w:szCs w:val="22"/>
        </w:rPr>
        <w:t>som refunderes etter kvittering (</w:t>
      </w:r>
      <w:r>
        <w:rPr>
          <w:b/>
          <w:bCs/>
          <w:sz w:val="22"/>
          <w:szCs w:val="22"/>
        </w:rPr>
        <w:t>velg riktig utleggstype</w:t>
      </w:r>
      <w:r>
        <w:rPr>
          <w:sz w:val="22"/>
          <w:szCs w:val="22"/>
        </w:rPr>
        <w:t xml:space="preserve">) </w:t>
      </w:r>
    </w:p>
    <w:p w:rsidR="003376CC" w:rsidP="00531BD2" w14:paraId="68397695" w14:textId="77777777">
      <w:pPr>
        <w:rPr>
          <w:rFonts w:asciiTheme="minorHAnsi" w:hAnsiTheme="minorHAnsi" w:cstheme="minorHAnsi"/>
          <w:sz w:val="22"/>
          <w:szCs w:val="22"/>
        </w:rPr>
      </w:pPr>
    </w:p>
    <w:p w:rsidR="003376CC" w:rsidRPr="007F671D" w:rsidP="00531BD2" w14:paraId="68397696" w14:textId="77777777">
      <w:pPr>
        <w:rPr>
          <w:rFonts w:asciiTheme="minorHAnsi" w:hAnsiTheme="minorHAnsi" w:cstheme="minorHAnsi"/>
          <w:sz w:val="22"/>
          <w:szCs w:val="22"/>
        </w:rPr>
      </w:pPr>
    </w:p>
    <w:p w:rsidR="00531BD2" w:rsidRPr="00353D86" w:rsidP="00353D86" w14:paraId="68397697" w14:textId="7E43AA12">
      <w:pPr>
        <w:spacing w:line="259" w:lineRule="auto"/>
        <w:ind w:right="4526"/>
        <w:rPr>
          <w:rFonts w:asciiTheme="minorHAnsi" w:hAnsiTheme="minorHAnsi" w:cstheme="minorHAnsi"/>
        </w:rPr>
      </w:pPr>
      <w:r>
        <w:rPr>
          <w:noProof/>
        </w:rPr>
        <w:drawing>
          <wp:inline distT="0" distB="0" distL="0" distR="0">
            <wp:extent cx="5760085" cy="3157855"/>
            <wp:effectExtent l="0" t="0" r="0" b="4445"/>
            <wp:docPr id="1788236458" name="Bilde 1" descr="Et bilde som inneholder tekst, skjermbilde, nummer, programva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36458" name="Bilde 1" descr="Et bilde som inneholder tekst, skjermbilde, nummer, programvare&#10;&#10;Automatisk generert beskrivelse"/>
                    <pic:cNvPicPr/>
                  </pic:nvPicPr>
                  <pic:blipFill>
                    <a:blip xmlns:r="http://schemas.openxmlformats.org/officeDocument/2006/relationships" r:embed="rId26"/>
                    <a:stretch>
                      <a:fillRect/>
                    </a:stretch>
                  </pic:blipFill>
                  <pic:spPr>
                    <a:xfrm>
                      <a:off x="0" y="0"/>
                      <a:ext cx="5760085" cy="3157855"/>
                    </a:xfrm>
                    <a:prstGeom prst="rect">
                      <a:avLst/>
                    </a:prstGeom>
                  </pic:spPr>
                </pic:pic>
              </a:graphicData>
            </a:graphic>
          </wp:inline>
        </w:drawing>
      </w:r>
    </w:p>
    <w:p w:rsidR="00531BD2" w:rsidRPr="007F671D" w:rsidP="00531BD2" w14:paraId="68397698" w14:textId="77777777">
      <w:pPr>
        <w:spacing w:after="24" w:line="259" w:lineRule="auto"/>
        <w:rPr>
          <w:rFonts w:asciiTheme="minorHAnsi" w:hAnsiTheme="minorHAnsi" w:cstheme="minorHAnsi"/>
          <w:sz w:val="22"/>
          <w:szCs w:val="22"/>
        </w:rPr>
      </w:pPr>
      <w:r w:rsidRPr="007F671D">
        <w:rPr>
          <w:rFonts w:asciiTheme="minorHAnsi" w:hAnsiTheme="minorHAnsi" w:cstheme="minorHAnsi"/>
          <w:sz w:val="22"/>
          <w:szCs w:val="22"/>
        </w:rPr>
        <w:t xml:space="preserve"> </w:t>
      </w:r>
    </w:p>
    <w:p w:rsidR="00D34B11" w:rsidRPr="00D34B11" w:rsidP="00D34B11" w14:paraId="3071C4EA" w14:textId="7B2567D4">
      <w:pPr>
        <w:pStyle w:val="ListParagraph"/>
        <w:numPr>
          <w:ilvl w:val="0"/>
          <w:numId w:val="2"/>
        </w:numPr>
        <w:shd w:val="clear" w:color="auto" w:fill="FFFFFF"/>
        <w:ind w:right="13" w:hanging="360"/>
        <w:rPr>
          <w:rFonts w:asciiTheme="minorHAnsi" w:hAnsiTheme="minorHAnsi" w:cstheme="minorHAnsi"/>
        </w:rPr>
      </w:pPr>
      <w:r w:rsidRPr="00D34B11">
        <w:rPr>
          <w:rFonts w:asciiTheme="minorHAnsi" w:hAnsiTheme="minorHAnsi" w:cstheme="minorHAnsi"/>
        </w:rPr>
        <w:t xml:space="preserve">Trykk «Legg ved fil» dersom bilag/dokumentasjon skal legges ved. NB </w:t>
      </w:r>
      <w:r w:rsidRPr="00D34B11">
        <w:rPr>
          <w:rFonts w:asciiTheme="minorHAnsi" w:hAnsiTheme="minorHAnsi" w:cstheme="minorHAnsi"/>
          <w:color w:val="333333"/>
        </w:rPr>
        <w:t>Vedlegget vil tolkes av systemet og oppdatere/overstyre det du eventuelt har skrevet inn på forhånd.</w:t>
      </w:r>
    </w:p>
    <w:p w:rsidR="00531BD2" w:rsidRPr="007F671D" w:rsidP="00531BD2" w14:paraId="68397699" w14:textId="4C388C78">
      <w:pPr>
        <w:numPr>
          <w:ilvl w:val="0"/>
          <w:numId w:val="2"/>
        </w:numPr>
        <w:spacing w:after="15" w:line="248" w:lineRule="auto"/>
        <w:ind w:right="13" w:hanging="360"/>
        <w:rPr>
          <w:rFonts w:asciiTheme="minorHAnsi" w:hAnsiTheme="minorHAnsi" w:cstheme="minorHAnsi"/>
          <w:sz w:val="22"/>
          <w:szCs w:val="22"/>
        </w:rPr>
      </w:pPr>
      <w:r w:rsidRPr="007F671D">
        <w:rPr>
          <w:rFonts w:asciiTheme="minorHAnsi" w:hAnsiTheme="minorHAnsi" w:cstheme="minorHAnsi"/>
          <w:sz w:val="22"/>
          <w:szCs w:val="22"/>
        </w:rPr>
        <w:t xml:space="preserve">Velg aktuelt utlegg i </w:t>
      </w:r>
      <w:r w:rsidRPr="007F671D" w:rsidR="003376CC">
        <w:rPr>
          <w:rFonts w:asciiTheme="minorHAnsi" w:hAnsiTheme="minorHAnsi" w:cstheme="minorHAnsi"/>
          <w:sz w:val="22"/>
          <w:szCs w:val="22"/>
        </w:rPr>
        <w:t>nedtrekks menyen</w:t>
      </w:r>
      <w:r w:rsidRPr="007F671D">
        <w:rPr>
          <w:rFonts w:asciiTheme="minorHAnsi" w:hAnsiTheme="minorHAnsi" w:cstheme="minorHAnsi"/>
          <w:sz w:val="22"/>
          <w:szCs w:val="22"/>
        </w:rPr>
        <w:t xml:space="preserve">.  </w:t>
      </w:r>
    </w:p>
    <w:p w:rsidR="00531BD2" w:rsidRPr="007F671D" w:rsidP="00531BD2" w14:paraId="6839769A" w14:textId="723BA957">
      <w:pPr>
        <w:numPr>
          <w:ilvl w:val="0"/>
          <w:numId w:val="2"/>
        </w:numPr>
        <w:spacing w:after="15" w:line="248" w:lineRule="auto"/>
        <w:ind w:right="13" w:hanging="360"/>
        <w:rPr>
          <w:rFonts w:asciiTheme="minorHAnsi" w:hAnsiTheme="minorHAnsi" w:cstheme="minorHAnsi"/>
          <w:sz w:val="22"/>
          <w:szCs w:val="22"/>
        </w:rPr>
      </w:pPr>
      <w:r w:rsidRPr="007F671D">
        <w:rPr>
          <w:rFonts w:asciiTheme="minorHAnsi" w:hAnsiTheme="minorHAnsi" w:cstheme="minorHAnsi"/>
          <w:sz w:val="22"/>
          <w:szCs w:val="22"/>
        </w:rPr>
        <w:t xml:space="preserve">Feltene </w:t>
      </w:r>
      <w:r w:rsidR="00353D86">
        <w:rPr>
          <w:rFonts w:asciiTheme="minorHAnsi" w:hAnsiTheme="minorHAnsi" w:cstheme="minorHAnsi"/>
          <w:sz w:val="22"/>
          <w:szCs w:val="22"/>
        </w:rPr>
        <w:t xml:space="preserve">Kjøpsdato, </w:t>
      </w:r>
      <w:r w:rsidRPr="007F671D">
        <w:rPr>
          <w:rFonts w:asciiTheme="minorHAnsi" w:hAnsiTheme="minorHAnsi" w:cstheme="minorHAnsi"/>
          <w:sz w:val="22"/>
          <w:szCs w:val="22"/>
        </w:rPr>
        <w:t xml:space="preserve">Type utlegg, </w:t>
      </w:r>
      <w:r w:rsidR="00353D86">
        <w:rPr>
          <w:rFonts w:asciiTheme="minorHAnsi" w:hAnsiTheme="minorHAnsi" w:cstheme="minorHAnsi"/>
          <w:sz w:val="22"/>
          <w:szCs w:val="22"/>
        </w:rPr>
        <w:t xml:space="preserve">Beløp, </w:t>
      </w:r>
      <w:r w:rsidRPr="007F671D">
        <w:rPr>
          <w:rFonts w:asciiTheme="minorHAnsi" w:hAnsiTheme="minorHAnsi" w:cstheme="minorHAnsi"/>
          <w:sz w:val="22"/>
          <w:szCs w:val="22"/>
        </w:rPr>
        <w:t>Valuta</w:t>
      </w:r>
      <w:r w:rsidR="00353D86">
        <w:rPr>
          <w:rFonts w:asciiTheme="minorHAnsi" w:hAnsiTheme="minorHAnsi" w:cstheme="minorHAnsi"/>
          <w:sz w:val="22"/>
          <w:szCs w:val="22"/>
        </w:rPr>
        <w:t xml:space="preserve"> </w:t>
      </w:r>
      <w:r w:rsidRPr="007F671D">
        <w:rPr>
          <w:rFonts w:asciiTheme="minorHAnsi" w:hAnsiTheme="minorHAnsi" w:cstheme="minorHAnsi"/>
          <w:sz w:val="22"/>
          <w:szCs w:val="22"/>
        </w:rPr>
        <w:t xml:space="preserve">og Formål skal fylles ut for hvert utlegg. </w:t>
      </w:r>
    </w:p>
    <w:p w:rsidR="00531BD2" w:rsidRPr="007F671D" w:rsidP="00531BD2" w14:paraId="6839769B" w14:textId="77777777">
      <w:pPr>
        <w:numPr>
          <w:ilvl w:val="0"/>
          <w:numId w:val="2"/>
        </w:numPr>
        <w:spacing w:after="15" w:line="248" w:lineRule="auto"/>
        <w:ind w:right="13" w:hanging="360"/>
        <w:rPr>
          <w:rFonts w:asciiTheme="minorHAnsi" w:hAnsiTheme="minorHAnsi" w:cstheme="minorHAnsi"/>
          <w:sz w:val="22"/>
          <w:szCs w:val="22"/>
        </w:rPr>
      </w:pPr>
      <w:r w:rsidRPr="007F671D">
        <w:rPr>
          <w:rFonts w:asciiTheme="minorHAnsi" w:hAnsiTheme="minorHAnsi" w:cstheme="minorHAnsi"/>
          <w:sz w:val="22"/>
          <w:szCs w:val="22"/>
        </w:rPr>
        <w:t>Trykk «Legg til» for hvert tillegg</w:t>
      </w:r>
    </w:p>
    <w:p w:rsidR="00531BD2" w:rsidRPr="007F671D" w:rsidP="00531BD2" w14:paraId="6839769D" w14:textId="77777777">
      <w:pPr>
        <w:numPr>
          <w:ilvl w:val="0"/>
          <w:numId w:val="2"/>
        </w:numPr>
        <w:spacing w:after="15" w:line="248" w:lineRule="auto"/>
        <w:ind w:right="13" w:hanging="360"/>
        <w:rPr>
          <w:rFonts w:asciiTheme="minorHAnsi" w:hAnsiTheme="minorHAnsi" w:cstheme="minorHAnsi"/>
          <w:sz w:val="22"/>
          <w:szCs w:val="22"/>
        </w:rPr>
      </w:pPr>
      <w:r w:rsidRPr="007F671D">
        <w:rPr>
          <w:rFonts w:asciiTheme="minorHAnsi" w:hAnsiTheme="minorHAnsi" w:cstheme="minorHAnsi"/>
          <w:sz w:val="22"/>
          <w:szCs w:val="22"/>
        </w:rPr>
        <w:t>Ved endring av et utlegg, må man huske å trykke «Lagre».</w:t>
      </w:r>
    </w:p>
    <w:p w:rsidR="00531BD2" w:rsidRPr="00B431A5" w:rsidP="00531BD2" w14:paraId="6839769E" w14:textId="77777777">
      <w:pPr>
        <w:spacing w:after="38" w:line="259" w:lineRule="auto"/>
        <w:rPr>
          <w:rFonts w:asciiTheme="minorHAnsi" w:hAnsiTheme="minorHAnsi" w:cstheme="minorHAnsi"/>
          <w:b/>
        </w:rPr>
      </w:pPr>
    </w:p>
    <w:p w:rsidR="00531BD2" w:rsidRPr="00B431A5" w:rsidP="00531BD2" w14:paraId="6839769F" w14:textId="77777777">
      <w:pPr>
        <w:spacing w:after="38" w:line="259" w:lineRule="auto"/>
        <w:rPr>
          <w:rFonts w:asciiTheme="minorHAnsi" w:hAnsiTheme="minorHAnsi" w:cstheme="minorHAnsi"/>
        </w:rPr>
      </w:pPr>
      <w:r w:rsidRPr="00B431A5">
        <w:rPr>
          <w:rFonts w:asciiTheme="minorHAnsi" w:hAnsiTheme="minorHAnsi" w:cstheme="minorHAnsi"/>
          <w:b/>
        </w:rPr>
        <w:tab/>
        <w:t xml:space="preserve">  </w:t>
      </w:r>
    </w:p>
    <w:p w:rsidR="00531BD2" w:rsidRPr="00B431A5" w:rsidP="000336EF" w14:paraId="683976A0" w14:textId="77777777">
      <w:pPr>
        <w:pStyle w:val="Heading1"/>
      </w:pPr>
      <w:bookmarkStart w:id="11" w:name="_Toc256000010"/>
      <w:r w:rsidRPr="00B431A5">
        <w:t>Utleggstyper og krav til dokumentasjon</w:t>
      </w:r>
      <w:bookmarkEnd w:id="11"/>
    </w:p>
    <w:p w:rsidR="00531BD2" w:rsidRPr="00B431A5" w:rsidP="00531BD2" w14:paraId="683976A1" w14:textId="77777777">
      <w:pPr>
        <w:spacing w:line="259" w:lineRule="auto"/>
        <w:rPr>
          <w:rFonts w:asciiTheme="minorHAnsi" w:hAnsiTheme="minorHAnsi" w:cstheme="minorHAnsi"/>
        </w:rPr>
      </w:pPr>
      <w:r w:rsidRPr="00B431A5">
        <w:rPr>
          <w:rFonts w:asciiTheme="minorHAnsi" w:hAnsiTheme="minorHAnsi" w:cstheme="minorHAnsi"/>
        </w:rPr>
        <w:t xml:space="preserve"> </w:t>
      </w:r>
    </w:p>
    <w:p w:rsidR="00531BD2" w:rsidRPr="003376CC" w:rsidP="00531BD2" w14:paraId="683976A2" w14:textId="77777777">
      <w:pPr>
        <w:rPr>
          <w:rFonts w:asciiTheme="minorHAnsi" w:hAnsiTheme="minorHAnsi" w:cstheme="minorHAnsi"/>
          <w:b/>
          <w:color w:val="31849B" w:themeColor="accent5" w:themeShade="BF"/>
          <w:sz w:val="22"/>
          <w:szCs w:val="22"/>
        </w:rPr>
      </w:pPr>
      <w:r w:rsidRPr="003376CC">
        <w:rPr>
          <w:rFonts w:asciiTheme="minorHAnsi" w:hAnsiTheme="minorHAnsi" w:cstheme="minorHAnsi"/>
          <w:b/>
          <w:color w:val="31849B" w:themeColor="accent5" w:themeShade="BF"/>
          <w:sz w:val="22"/>
          <w:szCs w:val="22"/>
        </w:rPr>
        <w:t>Bompenger:</w:t>
      </w:r>
    </w:p>
    <w:p w:rsidR="00054472" w:rsidP="00054472" w14:paraId="683976A3" w14:textId="77777777">
      <w:pPr>
        <w:pStyle w:val="ListParagraph"/>
        <w:numPr>
          <w:ilvl w:val="0"/>
          <w:numId w:val="4"/>
        </w:numPr>
        <w:rPr>
          <w:rFonts w:asciiTheme="minorHAnsi" w:hAnsiTheme="minorHAnsi" w:cstheme="minorHAnsi"/>
        </w:rPr>
      </w:pPr>
      <w:r w:rsidRPr="003376CC">
        <w:rPr>
          <w:rFonts w:asciiTheme="minorHAnsi" w:hAnsiTheme="minorHAnsi" w:cstheme="minorHAnsi"/>
        </w:rPr>
        <w:t xml:space="preserve">Uten faktura refunderes bompenger etter </w:t>
      </w:r>
      <w:r w:rsidRPr="003376CC">
        <w:rPr>
          <w:rFonts w:asciiTheme="minorHAnsi" w:hAnsiTheme="minorHAnsi" w:cstheme="minorHAnsi"/>
        </w:rPr>
        <w:t>autopass-sats og det er ikke krav om dokumentasjon for dette.  For å få refundert fullpris må faktura fra bomselskapet framlegges.</w:t>
      </w:r>
    </w:p>
    <w:p w:rsidR="00054472" w:rsidP="00054472" w14:paraId="683976A4" w14:textId="77777777">
      <w:pPr>
        <w:pStyle w:val="ListParagraph"/>
        <w:ind w:left="345" w:firstLine="0"/>
        <w:rPr>
          <w:rFonts w:asciiTheme="minorHAnsi" w:hAnsiTheme="minorHAnsi" w:cstheme="minorHAnsi"/>
        </w:rPr>
      </w:pPr>
    </w:p>
    <w:p w:rsidR="00531BD2" w:rsidRPr="00054472" w:rsidP="00054472" w14:paraId="683976A5" w14:textId="77777777">
      <w:pPr>
        <w:pStyle w:val="ListParagraph"/>
        <w:ind w:left="345" w:firstLine="0"/>
        <w:rPr>
          <w:rFonts w:asciiTheme="minorHAnsi" w:hAnsiTheme="minorHAnsi" w:cstheme="minorHAnsi"/>
        </w:rPr>
      </w:pPr>
      <w:r w:rsidRPr="003376CC">
        <w:rPr>
          <w:rFonts w:asciiTheme="minorHAnsi" w:hAnsiTheme="minorHAnsi" w:cstheme="minorHAnsi"/>
        </w:rPr>
        <w:t xml:space="preserve"> </w:t>
      </w:r>
      <w:r w:rsidRPr="00054472">
        <w:rPr>
          <w:rFonts w:asciiTheme="minorHAnsi" w:hAnsiTheme="minorHAnsi" w:cstheme="minorHAnsi"/>
        </w:rPr>
        <w:t xml:space="preserve">Bompenger etter autopass-sats utbetales ulegitimert og trekkfritt, derfor må navn på bompasseringer oppgis i feltet </w:t>
      </w:r>
      <w:r w:rsidRPr="00054472">
        <w:rPr>
          <w:rFonts w:asciiTheme="minorHAnsi" w:hAnsiTheme="minorHAnsi" w:cstheme="minorHAnsi"/>
        </w:rPr>
        <w:t>«formål».</w:t>
      </w:r>
    </w:p>
    <w:p w:rsidR="00531BD2" w:rsidRPr="003376CC" w:rsidP="00531BD2" w14:paraId="683976A6" w14:textId="77777777">
      <w:pPr>
        <w:ind w:left="-15"/>
        <w:rPr>
          <w:rFonts w:asciiTheme="minorHAnsi" w:hAnsiTheme="minorHAnsi" w:cstheme="minorHAnsi"/>
          <w:sz w:val="22"/>
          <w:szCs w:val="22"/>
        </w:rPr>
      </w:pPr>
    </w:p>
    <w:p w:rsidR="00531BD2" w:rsidRPr="00054472" w:rsidP="00531BD2" w14:paraId="683976A7" w14:textId="77777777">
      <w:pPr>
        <w:ind w:left="-15"/>
        <w:rPr>
          <w:rFonts w:asciiTheme="minorHAnsi" w:hAnsiTheme="minorHAnsi" w:cstheme="minorHAnsi"/>
          <w:b/>
          <w:color w:val="31849B" w:themeColor="accent5" w:themeShade="BF"/>
          <w:sz w:val="22"/>
          <w:szCs w:val="22"/>
        </w:rPr>
      </w:pPr>
      <w:r w:rsidRPr="00054472">
        <w:rPr>
          <w:rFonts w:asciiTheme="minorHAnsi" w:hAnsiTheme="minorHAnsi" w:cstheme="minorHAnsi"/>
          <w:b/>
          <w:color w:val="31849B" w:themeColor="accent5" w:themeShade="BF"/>
          <w:sz w:val="22"/>
          <w:szCs w:val="22"/>
        </w:rPr>
        <w:t>Buss, Ferge/båt, Taxi, Tog:</w:t>
      </w:r>
    </w:p>
    <w:p w:rsidR="00531BD2" w:rsidP="00531BD2" w14:paraId="683976A8" w14:textId="77777777">
      <w:pPr>
        <w:pStyle w:val="ListParagraph"/>
        <w:numPr>
          <w:ilvl w:val="0"/>
          <w:numId w:val="4"/>
        </w:numPr>
        <w:rPr>
          <w:rFonts w:asciiTheme="minorHAnsi" w:hAnsiTheme="minorHAnsi" w:cstheme="minorHAnsi"/>
        </w:rPr>
      </w:pPr>
      <w:r w:rsidRPr="003376CC">
        <w:rPr>
          <w:rFonts w:asciiTheme="minorHAnsi" w:hAnsiTheme="minorHAnsi" w:cstheme="minorHAnsi"/>
        </w:rPr>
        <w:t xml:space="preserve">Refunderes etter kvittering </w:t>
      </w:r>
    </w:p>
    <w:p w:rsidR="00054472" w:rsidRPr="003376CC" w:rsidP="00531BD2" w14:paraId="683976A9" w14:textId="77777777">
      <w:pPr>
        <w:pStyle w:val="ListParagraph"/>
        <w:numPr>
          <w:ilvl w:val="0"/>
          <w:numId w:val="4"/>
        </w:numPr>
        <w:rPr>
          <w:rFonts w:asciiTheme="minorHAnsi" w:hAnsiTheme="minorHAnsi" w:cstheme="minorHAnsi"/>
        </w:rPr>
      </w:pPr>
      <w:r>
        <w:rPr>
          <w:rFonts w:asciiTheme="minorHAnsi" w:hAnsiTheme="minorHAnsi" w:cstheme="minorHAnsi"/>
        </w:rPr>
        <w:t>Reiserute skal oppgis</w:t>
      </w:r>
    </w:p>
    <w:p w:rsidR="00FC5267" w:rsidP="00054472" w14:paraId="683976AA" w14:textId="77777777">
      <w:pPr>
        <w:rPr>
          <w:rFonts w:asciiTheme="minorHAnsi" w:hAnsiTheme="minorHAnsi" w:cstheme="minorHAnsi"/>
          <w:sz w:val="22"/>
          <w:szCs w:val="22"/>
        </w:rPr>
      </w:pPr>
    </w:p>
    <w:p w:rsidR="00531BD2" w:rsidRPr="00FC5267" w:rsidP="00054472" w14:paraId="683976AB" w14:textId="77777777">
      <w:pPr>
        <w:rPr>
          <w:rFonts w:asciiTheme="minorHAnsi" w:hAnsiTheme="minorHAnsi" w:cstheme="minorHAnsi"/>
          <w:sz w:val="22"/>
          <w:szCs w:val="22"/>
        </w:rPr>
      </w:pPr>
      <w:r w:rsidRPr="00054472">
        <w:rPr>
          <w:rFonts w:asciiTheme="minorHAnsi" w:hAnsiTheme="minorHAnsi" w:cstheme="minorHAnsi"/>
          <w:b/>
          <w:color w:val="31849B" w:themeColor="accent5" w:themeShade="BF"/>
          <w:sz w:val="22"/>
          <w:szCs w:val="22"/>
        </w:rPr>
        <w:t>Fly:</w:t>
      </w:r>
    </w:p>
    <w:p w:rsidR="00531BD2" w:rsidRPr="00054472" w:rsidP="00531BD2" w14:paraId="683976AC" w14:textId="77777777">
      <w:pPr>
        <w:pStyle w:val="ListParagraph"/>
        <w:numPr>
          <w:ilvl w:val="0"/>
          <w:numId w:val="4"/>
        </w:numPr>
        <w:rPr>
          <w:rFonts w:asciiTheme="minorHAnsi" w:hAnsiTheme="minorHAnsi" w:cstheme="minorHAnsi"/>
          <w:bCs/>
          <w:color w:val="auto"/>
        </w:rPr>
      </w:pPr>
      <w:r w:rsidRPr="00054472">
        <w:rPr>
          <w:rFonts w:asciiTheme="minorHAnsi" w:hAnsiTheme="minorHAnsi" w:cstheme="minorHAnsi"/>
          <w:bCs/>
          <w:color w:val="auto"/>
        </w:rPr>
        <w:t xml:space="preserve">Benytt </w:t>
      </w:r>
      <w:r w:rsidRPr="00054472" w:rsidR="00054472">
        <w:rPr>
          <w:rFonts w:asciiTheme="minorHAnsi" w:hAnsiTheme="minorHAnsi" w:cstheme="minorHAnsi"/>
          <w:bCs/>
          <w:color w:val="auto"/>
        </w:rPr>
        <w:t>alltid</w:t>
      </w:r>
      <w:r w:rsidRPr="00054472">
        <w:rPr>
          <w:rFonts w:asciiTheme="minorHAnsi" w:hAnsiTheme="minorHAnsi" w:cstheme="minorHAnsi"/>
          <w:bCs/>
          <w:color w:val="auto"/>
        </w:rPr>
        <w:t xml:space="preserve"> flyselskaper som du kjenner og bestill </w:t>
      </w:r>
      <w:r w:rsidR="00054472">
        <w:rPr>
          <w:rFonts w:asciiTheme="minorHAnsi" w:hAnsiTheme="minorHAnsi" w:cstheme="minorHAnsi"/>
          <w:bCs/>
          <w:color w:val="auto"/>
        </w:rPr>
        <w:t>aldri</w:t>
      </w:r>
      <w:r w:rsidRPr="00054472">
        <w:rPr>
          <w:rFonts w:asciiTheme="minorHAnsi" w:hAnsiTheme="minorHAnsi" w:cstheme="minorHAnsi"/>
          <w:bCs/>
          <w:color w:val="auto"/>
        </w:rPr>
        <w:t xml:space="preserve"> fra utenlandske selskaper som ikke kjenner norske regler for dokumentasjon.</w:t>
      </w:r>
    </w:p>
    <w:p w:rsidR="00531BD2" w:rsidRPr="003376CC" w:rsidP="00531BD2" w14:paraId="683976AD" w14:textId="77777777">
      <w:pPr>
        <w:pStyle w:val="ListParagraph"/>
        <w:numPr>
          <w:ilvl w:val="0"/>
          <w:numId w:val="4"/>
        </w:numPr>
        <w:rPr>
          <w:rFonts w:asciiTheme="minorHAnsi" w:hAnsiTheme="minorHAnsi" w:cstheme="minorHAnsi"/>
        </w:rPr>
      </w:pPr>
      <w:r w:rsidRPr="003376CC">
        <w:rPr>
          <w:rFonts w:asciiTheme="minorHAnsi" w:hAnsiTheme="minorHAnsi" w:cstheme="minorHAnsi"/>
        </w:rPr>
        <w:t xml:space="preserve">Refunderes etter </w:t>
      </w:r>
    </w:p>
    <w:p w:rsidR="00054472" w:rsidRPr="00054472" w:rsidP="00054472" w14:paraId="683976AE" w14:textId="77777777">
      <w:pPr>
        <w:pStyle w:val="ListParagraph"/>
        <w:numPr>
          <w:ilvl w:val="1"/>
          <w:numId w:val="4"/>
        </w:numPr>
        <w:rPr>
          <w:rFonts w:asciiTheme="minorHAnsi" w:hAnsiTheme="minorHAnsi" w:cstheme="minorHAnsi"/>
        </w:rPr>
      </w:pPr>
      <w:r>
        <w:rPr>
          <w:rFonts w:asciiTheme="minorHAnsi" w:hAnsiTheme="minorHAnsi" w:cstheme="minorHAnsi"/>
        </w:rPr>
        <w:t>B</w:t>
      </w:r>
      <w:r w:rsidRPr="00530A7C">
        <w:rPr>
          <w:rFonts w:asciiTheme="minorHAnsi" w:hAnsiTheme="minorHAnsi" w:cstheme="minorHAnsi"/>
        </w:rPr>
        <w:t>oardingkort</w:t>
      </w:r>
      <w:r>
        <w:rPr>
          <w:rFonts w:asciiTheme="minorHAnsi" w:hAnsiTheme="minorHAnsi" w:cstheme="minorHAnsi"/>
        </w:rPr>
        <w:t>,</w:t>
      </w:r>
      <w:r w:rsidRPr="00530A7C">
        <w:rPr>
          <w:rFonts w:asciiTheme="minorHAnsi" w:hAnsiTheme="minorHAnsi" w:cstheme="minorHAnsi"/>
        </w:rPr>
        <w:t xml:space="preserve"> setelapp</w:t>
      </w:r>
      <w:r>
        <w:rPr>
          <w:rFonts w:asciiTheme="minorHAnsi" w:hAnsiTheme="minorHAnsi" w:cstheme="minorHAnsi"/>
        </w:rPr>
        <w:t xml:space="preserve"> eller b</w:t>
      </w:r>
      <w:r w:rsidRPr="00054472">
        <w:rPr>
          <w:rFonts w:asciiTheme="minorHAnsi" w:hAnsiTheme="minorHAnsi" w:cstheme="minorHAnsi"/>
        </w:rPr>
        <w:t xml:space="preserve">ekreftelse om utført reise (flown-kvittering) </w:t>
      </w:r>
      <w:r>
        <w:rPr>
          <w:rFonts w:asciiTheme="minorHAnsi" w:hAnsiTheme="minorHAnsi" w:cstheme="minorHAnsi"/>
        </w:rPr>
        <w:t>og</w:t>
      </w:r>
    </w:p>
    <w:p w:rsidR="00054472" w:rsidRPr="00054472" w:rsidP="00054472" w14:paraId="683976AF" w14:textId="77777777">
      <w:pPr>
        <w:pStyle w:val="ListParagraph"/>
        <w:numPr>
          <w:ilvl w:val="1"/>
          <w:numId w:val="4"/>
        </w:numPr>
        <w:rPr>
          <w:rFonts w:asciiTheme="minorHAnsi" w:hAnsiTheme="minorHAnsi" w:cstheme="minorHAnsi"/>
        </w:rPr>
      </w:pPr>
      <w:r w:rsidRPr="00054472">
        <w:rPr>
          <w:rFonts w:asciiTheme="minorHAnsi" w:hAnsiTheme="minorHAnsi" w:cstheme="minorHAnsi"/>
        </w:rPr>
        <w:t xml:space="preserve">Kvittering for betalt reise fra flyselskapet </w:t>
      </w:r>
    </w:p>
    <w:p w:rsidR="00531BD2" w:rsidRPr="003376CC" w:rsidP="00531BD2" w14:paraId="683976B0" w14:textId="77777777">
      <w:pPr>
        <w:pStyle w:val="ListParagraph"/>
        <w:ind w:left="345" w:firstLine="0"/>
        <w:rPr>
          <w:rFonts w:asciiTheme="minorHAnsi" w:hAnsiTheme="minorHAnsi" w:cstheme="minorHAnsi"/>
          <w:lang w:val="en-US"/>
        </w:rPr>
      </w:pPr>
    </w:p>
    <w:p w:rsidR="00054472" w:rsidRPr="00054472" w:rsidP="00054472" w14:paraId="683976B1" w14:textId="77777777">
      <w:pPr>
        <w:ind w:left="-15"/>
        <w:rPr>
          <w:rFonts w:eastAsia="Calibri" w:asciiTheme="minorHAnsi" w:hAnsiTheme="minorHAnsi" w:cstheme="minorHAnsi"/>
          <w:color w:val="000000"/>
          <w:sz w:val="22"/>
          <w:szCs w:val="22"/>
        </w:rPr>
      </w:pPr>
      <w:r w:rsidRPr="00054472">
        <w:rPr>
          <w:rFonts w:eastAsia="Calibri" w:asciiTheme="minorHAnsi" w:hAnsiTheme="minorHAnsi" w:cstheme="minorHAnsi"/>
          <w:color w:val="000000"/>
          <w:sz w:val="22"/>
          <w:szCs w:val="22"/>
        </w:rPr>
        <w:t xml:space="preserve">Kvittering for betalt reise får du tilsendt ved å oppgi e-post adresse på nettside til leverandør: </w:t>
      </w:r>
    </w:p>
    <w:p w:rsidR="00054472" w:rsidRPr="00054472" w:rsidP="00530A7C" w14:paraId="683976B2" w14:textId="77777777">
      <w:pPr>
        <w:rPr>
          <w:rFonts w:eastAsia="Calibri" w:asciiTheme="minorHAnsi" w:hAnsiTheme="minorHAnsi" w:cstheme="minorHAnsi"/>
          <w:color w:val="000000"/>
          <w:sz w:val="22"/>
          <w:szCs w:val="22"/>
        </w:rPr>
      </w:pPr>
    </w:p>
    <w:p w:rsidR="00054472" w:rsidRPr="00054472" w:rsidP="00054472" w14:paraId="683976B3" w14:textId="77777777">
      <w:pPr>
        <w:ind w:left="-15"/>
        <w:rPr>
          <w:rFonts w:eastAsia="Calibri" w:asciiTheme="minorHAnsi" w:hAnsiTheme="minorHAnsi" w:cstheme="minorHAnsi"/>
          <w:color w:val="000000"/>
          <w:sz w:val="22"/>
          <w:szCs w:val="22"/>
        </w:rPr>
      </w:pPr>
      <w:r w:rsidRPr="00054472">
        <w:rPr>
          <w:rFonts w:eastAsia="Calibri" w:asciiTheme="minorHAnsi" w:hAnsiTheme="minorHAnsi" w:cstheme="minorHAnsi"/>
          <w:color w:val="000000"/>
          <w:sz w:val="22"/>
          <w:szCs w:val="22"/>
        </w:rPr>
        <w:t>Widerøe:</w:t>
      </w:r>
      <w:r w:rsidRPr="00530A7C" w:rsidR="00530A7C">
        <w:t xml:space="preserve"> </w:t>
      </w:r>
      <w:hyperlink r:id="rId27" w:history="1">
        <w:r w:rsidRPr="004C1FBA" w:rsidR="00530A7C">
          <w:rPr>
            <w:rStyle w:val="Hyperlink"/>
            <w:rFonts w:eastAsia="Calibri" w:asciiTheme="minorHAnsi" w:hAnsiTheme="minorHAnsi" w:cstheme="minorHAnsi"/>
            <w:sz w:val="22"/>
            <w:szCs w:val="22"/>
          </w:rPr>
          <w:t>https://www.wideroe.no/my-trips-guest</w:t>
        </w:r>
      </w:hyperlink>
      <w:r w:rsidR="00530A7C">
        <w:rPr>
          <w:rFonts w:eastAsia="Calibri" w:asciiTheme="minorHAnsi" w:hAnsiTheme="minorHAnsi" w:cstheme="minorHAnsi"/>
          <w:color w:val="000000"/>
          <w:sz w:val="22"/>
          <w:szCs w:val="22"/>
        </w:rPr>
        <w:t xml:space="preserve"> </w:t>
      </w:r>
      <w:r w:rsidRPr="00054472">
        <w:rPr>
          <w:rFonts w:eastAsia="Calibri" w:asciiTheme="minorHAnsi" w:hAnsiTheme="minorHAnsi" w:cstheme="minorHAnsi"/>
          <w:color w:val="000000"/>
          <w:sz w:val="22"/>
          <w:szCs w:val="22"/>
        </w:rPr>
        <w:t>Her er det også mulig å bestille bekreftelse om utført reise hvis boardingkort ble avglemt.</w:t>
      </w:r>
    </w:p>
    <w:p w:rsidR="00054472" w:rsidRPr="00054472" w:rsidP="00054472" w14:paraId="683976B4" w14:textId="77777777">
      <w:pPr>
        <w:ind w:left="-15"/>
        <w:rPr>
          <w:rFonts w:eastAsia="Calibri" w:asciiTheme="minorHAnsi" w:hAnsiTheme="minorHAnsi" w:cstheme="minorHAnsi"/>
          <w:color w:val="000000"/>
          <w:sz w:val="22"/>
          <w:szCs w:val="22"/>
        </w:rPr>
      </w:pPr>
    </w:p>
    <w:p w:rsidR="00054472" w:rsidRPr="00054472" w:rsidP="00054472" w14:paraId="683976B5" w14:textId="77777777">
      <w:pPr>
        <w:ind w:left="-15"/>
        <w:rPr>
          <w:rFonts w:eastAsia="Calibri" w:asciiTheme="minorHAnsi" w:hAnsiTheme="minorHAnsi" w:cstheme="minorHAnsi"/>
          <w:color w:val="000000"/>
          <w:sz w:val="22"/>
          <w:szCs w:val="22"/>
        </w:rPr>
      </w:pPr>
      <w:r w:rsidRPr="00054472">
        <w:rPr>
          <w:rFonts w:eastAsia="Calibri" w:asciiTheme="minorHAnsi" w:hAnsiTheme="minorHAnsi" w:cstheme="minorHAnsi"/>
          <w:color w:val="000000"/>
          <w:sz w:val="22"/>
          <w:szCs w:val="22"/>
        </w:rPr>
        <w:t xml:space="preserve">SAS: </w:t>
      </w:r>
      <w:hyperlink r:id="rId28" w:history="1">
        <w:r w:rsidRPr="004C1FBA" w:rsidR="00530A7C">
          <w:rPr>
            <w:rStyle w:val="Hyperlink"/>
            <w:rFonts w:eastAsia="Calibri" w:asciiTheme="minorHAnsi" w:hAnsiTheme="minorHAnsi" w:cstheme="minorHAnsi"/>
            <w:sz w:val="22"/>
            <w:szCs w:val="22"/>
          </w:rPr>
          <w:t>www.sas.no</w:t>
        </w:r>
      </w:hyperlink>
      <w:r w:rsidR="00530A7C">
        <w:rPr>
          <w:rFonts w:eastAsia="Calibri" w:asciiTheme="minorHAnsi" w:hAnsiTheme="minorHAnsi" w:cstheme="minorHAnsi"/>
          <w:color w:val="000000"/>
          <w:sz w:val="22"/>
          <w:szCs w:val="22"/>
        </w:rPr>
        <w:t xml:space="preserve"> </w:t>
      </w:r>
      <w:r w:rsidRPr="00054472">
        <w:rPr>
          <w:rFonts w:eastAsia="Calibri" w:asciiTheme="minorHAnsi" w:hAnsiTheme="minorHAnsi" w:cstheme="minorHAnsi"/>
          <w:color w:val="000000"/>
          <w:sz w:val="22"/>
          <w:szCs w:val="22"/>
        </w:rPr>
        <w:t xml:space="preserve"> </w:t>
      </w:r>
      <w:r w:rsidR="00530A7C">
        <w:rPr>
          <w:rFonts w:eastAsia="Calibri" w:asciiTheme="minorHAnsi" w:hAnsiTheme="minorHAnsi" w:cstheme="minorHAnsi"/>
          <w:color w:val="000000"/>
          <w:sz w:val="22"/>
          <w:szCs w:val="22"/>
        </w:rPr>
        <w:t xml:space="preserve"> </w:t>
      </w:r>
      <w:r w:rsidRPr="00054472">
        <w:rPr>
          <w:rFonts w:eastAsia="Calibri" w:asciiTheme="minorHAnsi" w:hAnsiTheme="minorHAnsi" w:cstheme="minorHAnsi"/>
          <w:color w:val="000000"/>
          <w:sz w:val="22"/>
          <w:szCs w:val="22"/>
        </w:rPr>
        <w:t xml:space="preserve"> </w:t>
      </w:r>
    </w:p>
    <w:p w:rsidR="00531BD2" w:rsidRPr="003376CC" w:rsidP="00054472" w14:paraId="683976B6" w14:textId="77777777">
      <w:pPr>
        <w:ind w:left="-15"/>
        <w:rPr>
          <w:rFonts w:asciiTheme="minorHAnsi" w:hAnsiTheme="minorHAnsi" w:cstheme="minorHAnsi"/>
          <w:b/>
          <w:sz w:val="22"/>
          <w:szCs w:val="22"/>
        </w:rPr>
      </w:pPr>
      <w:r w:rsidRPr="00054472">
        <w:rPr>
          <w:rFonts w:eastAsia="Calibri" w:asciiTheme="minorHAnsi" w:hAnsiTheme="minorHAnsi" w:cstheme="minorHAnsi"/>
          <w:color w:val="000000"/>
          <w:sz w:val="22"/>
          <w:szCs w:val="22"/>
        </w:rPr>
        <w:t xml:space="preserve">SAS utgir ikke bekreftelse om utført reise, så </w:t>
      </w:r>
      <w:r w:rsidRPr="00054472">
        <w:rPr>
          <w:rFonts w:eastAsia="Calibri" w:asciiTheme="minorHAnsi" w:hAnsiTheme="minorHAnsi" w:cstheme="minorHAnsi"/>
          <w:color w:val="000000"/>
          <w:sz w:val="22"/>
          <w:szCs w:val="22"/>
        </w:rPr>
        <w:t>det er viktig å legge ved boardingkort eller setelapp.</w:t>
      </w:r>
    </w:p>
    <w:p w:rsidR="00530A7C" w:rsidP="00531BD2" w14:paraId="683976B7" w14:textId="77777777">
      <w:pPr>
        <w:ind w:left="-15"/>
        <w:rPr>
          <w:rFonts w:asciiTheme="minorHAnsi" w:hAnsiTheme="minorHAnsi" w:cstheme="minorHAnsi"/>
          <w:b/>
          <w:sz w:val="22"/>
          <w:szCs w:val="22"/>
        </w:rPr>
      </w:pPr>
    </w:p>
    <w:p w:rsidR="00531BD2" w:rsidRPr="00530A7C" w:rsidP="00531BD2" w14:paraId="683976B8" w14:textId="77777777">
      <w:pPr>
        <w:ind w:left="-15"/>
        <w:rPr>
          <w:rFonts w:asciiTheme="minorHAnsi" w:hAnsiTheme="minorHAnsi" w:cstheme="minorHAnsi"/>
          <w:b/>
          <w:color w:val="31849B" w:themeColor="accent5" w:themeShade="BF"/>
          <w:sz w:val="22"/>
          <w:szCs w:val="22"/>
        </w:rPr>
      </w:pPr>
      <w:r w:rsidRPr="00530A7C">
        <w:rPr>
          <w:rFonts w:asciiTheme="minorHAnsi" w:hAnsiTheme="minorHAnsi" w:cstheme="minorHAnsi"/>
          <w:b/>
          <w:color w:val="31849B" w:themeColor="accent5" w:themeShade="BF"/>
          <w:sz w:val="22"/>
          <w:szCs w:val="22"/>
        </w:rPr>
        <w:t>Leiebil:</w:t>
      </w:r>
    </w:p>
    <w:p w:rsidR="00531BD2" w:rsidRPr="003376CC" w:rsidP="00531BD2" w14:paraId="683976B9" w14:textId="77777777">
      <w:pPr>
        <w:pStyle w:val="ListParagraph"/>
        <w:numPr>
          <w:ilvl w:val="0"/>
          <w:numId w:val="4"/>
        </w:numPr>
        <w:rPr>
          <w:rFonts w:asciiTheme="minorHAnsi" w:hAnsiTheme="minorHAnsi" w:cstheme="minorHAnsi"/>
        </w:rPr>
      </w:pPr>
      <w:r w:rsidRPr="003376CC">
        <w:rPr>
          <w:rFonts w:asciiTheme="minorHAnsi" w:hAnsiTheme="minorHAnsi" w:cstheme="minorHAnsi"/>
        </w:rPr>
        <w:t>Refunderes etter kvittering/avregning fra leverandør. Hvis du ikke fikk kvittering/avregning fra leverandør, er det lett å skaffe den:</w:t>
      </w:r>
    </w:p>
    <w:p w:rsidR="00531BD2" w:rsidRPr="003376CC" w:rsidP="00531BD2" w14:paraId="683976BA" w14:textId="77777777">
      <w:pPr>
        <w:pStyle w:val="ListParagraph"/>
        <w:ind w:left="345" w:firstLine="0"/>
        <w:rPr>
          <w:rFonts w:asciiTheme="minorHAnsi" w:hAnsiTheme="minorHAnsi" w:cstheme="minorHAnsi"/>
        </w:rPr>
      </w:pPr>
      <w:r w:rsidRPr="003376CC">
        <w:rPr>
          <w:rFonts w:asciiTheme="minorHAnsi" w:hAnsiTheme="minorHAnsi" w:cstheme="minorHAnsi"/>
        </w:rPr>
        <w:t xml:space="preserve">Hertz: </w:t>
      </w:r>
      <w:hyperlink r:id="rId29" w:history="1">
        <w:r w:rsidRPr="003376CC">
          <w:rPr>
            <w:rStyle w:val="Hyperlink"/>
            <w:rFonts w:asciiTheme="minorHAnsi" w:hAnsiTheme="minorHAnsi" w:cstheme="minorHAnsi"/>
          </w:rPr>
          <w:t>https://www.hertz.no/rentacar/receipts/request-receipts.do</w:t>
        </w:r>
      </w:hyperlink>
    </w:p>
    <w:p w:rsidR="00531BD2" w:rsidRPr="003376CC" w:rsidP="00531BD2" w14:paraId="683976BB" w14:textId="77777777">
      <w:pPr>
        <w:pStyle w:val="ListParagraph"/>
        <w:ind w:left="345" w:firstLine="0"/>
        <w:rPr>
          <w:rFonts w:asciiTheme="minorHAnsi" w:hAnsiTheme="minorHAnsi" w:cstheme="minorHAnsi"/>
        </w:rPr>
      </w:pPr>
      <w:r w:rsidRPr="003376CC">
        <w:rPr>
          <w:rFonts w:asciiTheme="minorHAnsi" w:hAnsiTheme="minorHAnsi" w:cstheme="minorHAnsi"/>
        </w:rPr>
        <w:t xml:space="preserve">Avis: </w:t>
      </w:r>
      <w:hyperlink r:id="rId30" w:history="1">
        <w:r w:rsidRPr="003376CC">
          <w:rPr>
            <w:rStyle w:val="Hyperlink"/>
            <w:rFonts w:asciiTheme="minorHAnsi" w:hAnsiTheme="minorHAnsi" w:cstheme="minorHAnsi"/>
          </w:rPr>
          <w:t>http://www.avis.no/kontakt-oss/Kvittering</w:t>
        </w:r>
      </w:hyperlink>
    </w:p>
    <w:p w:rsidR="00531BD2" w:rsidRPr="003376CC" w:rsidP="00531BD2" w14:paraId="683976BC" w14:textId="77777777">
      <w:pPr>
        <w:ind w:left="-15"/>
        <w:rPr>
          <w:rFonts w:asciiTheme="minorHAnsi" w:hAnsiTheme="minorHAnsi" w:cstheme="minorHAnsi"/>
          <w:sz w:val="22"/>
          <w:szCs w:val="22"/>
        </w:rPr>
      </w:pPr>
    </w:p>
    <w:p w:rsidR="00531BD2" w:rsidRPr="00530A7C" w:rsidP="00531BD2" w14:paraId="683976BD" w14:textId="77777777">
      <w:pPr>
        <w:ind w:left="-15"/>
        <w:rPr>
          <w:rFonts w:asciiTheme="minorHAnsi" w:hAnsiTheme="minorHAnsi" w:cstheme="minorHAnsi"/>
          <w:b/>
          <w:color w:val="31849B" w:themeColor="accent5" w:themeShade="BF"/>
          <w:sz w:val="22"/>
          <w:szCs w:val="22"/>
        </w:rPr>
      </w:pPr>
      <w:r w:rsidRPr="00530A7C">
        <w:rPr>
          <w:rFonts w:asciiTheme="minorHAnsi" w:hAnsiTheme="minorHAnsi" w:cstheme="minorHAnsi"/>
          <w:b/>
          <w:color w:val="31849B" w:themeColor="accent5" w:themeShade="BF"/>
          <w:sz w:val="22"/>
          <w:szCs w:val="22"/>
        </w:rPr>
        <w:t>Parkering:</w:t>
      </w:r>
    </w:p>
    <w:p w:rsidR="00531BD2" w:rsidRPr="003376CC" w:rsidP="00531BD2" w14:paraId="683976BE" w14:textId="77777777">
      <w:pPr>
        <w:pStyle w:val="ListParagraph"/>
        <w:numPr>
          <w:ilvl w:val="0"/>
          <w:numId w:val="4"/>
        </w:numPr>
        <w:rPr>
          <w:rFonts w:asciiTheme="minorHAnsi" w:hAnsiTheme="minorHAnsi" w:cstheme="minorHAnsi"/>
        </w:rPr>
      </w:pPr>
      <w:r w:rsidRPr="003376CC">
        <w:rPr>
          <w:rFonts w:asciiTheme="minorHAnsi" w:hAnsiTheme="minorHAnsi" w:cstheme="minorHAnsi"/>
        </w:rPr>
        <w:t xml:space="preserve">Refunderes etter kvittering (er valget å betale for parkering med telefon eller parkeringsautomat, velg den som gir kvittering). </w:t>
      </w:r>
    </w:p>
    <w:p w:rsidR="00531BD2" w:rsidRPr="003376CC" w:rsidP="00531BD2" w14:paraId="683976BF" w14:textId="77777777">
      <w:pPr>
        <w:rPr>
          <w:rFonts w:asciiTheme="minorHAnsi" w:hAnsiTheme="minorHAnsi" w:cstheme="minorHAnsi"/>
          <w:sz w:val="22"/>
          <w:szCs w:val="22"/>
        </w:rPr>
      </w:pPr>
    </w:p>
    <w:p w:rsidR="00531BD2" w:rsidRPr="00530A7C" w:rsidP="00531BD2" w14:paraId="683976C0" w14:textId="77777777">
      <w:pPr>
        <w:rPr>
          <w:rFonts w:asciiTheme="minorHAnsi" w:hAnsiTheme="minorHAnsi" w:cstheme="minorHAnsi"/>
          <w:b/>
          <w:color w:val="31849B" w:themeColor="accent5" w:themeShade="BF"/>
          <w:sz w:val="22"/>
          <w:szCs w:val="22"/>
        </w:rPr>
      </w:pPr>
      <w:r w:rsidRPr="00530A7C">
        <w:rPr>
          <w:rFonts w:asciiTheme="minorHAnsi" w:hAnsiTheme="minorHAnsi" w:cstheme="minorHAnsi"/>
          <w:b/>
          <w:color w:val="31849B" w:themeColor="accent5" w:themeShade="BF"/>
          <w:sz w:val="22"/>
          <w:szCs w:val="22"/>
        </w:rPr>
        <w:t>Utlegg (porto/kontorrekvisita):</w:t>
      </w:r>
    </w:p>
    <w:p w:rsidR="00531BD2" w:rsidRPr="003376CC" w:rsidP="00531BD2" w14:paraId="683976C1" w14:textId="77777777">
      <w:pPr>
        <w:pStyle w:val="ListParagraph"/>
        <w:numPr>
          <w:ilvl w:val="0"/>
          <w:numId w:val="4"/>
        </w:numPr>
        <w:rPr>
          <w:rFonts w:asciiTheme="minorHAnsi" w:hAnsiTheme="minorHAnsi" w:cstheme="minorHAnsi"/>
        </w:rPr>
      </w:pPr>
      <w:r w:rsidRPr="003376CC">
        <w:rPr>
          <w:rFonts w:asciiTheme="minorHAnsi" w:hAnsiTheme="minorHAnsi" w:cstheme="minorHAnsi"/>
        </w:rPr>
        <w:t>Refunderes etter kvittering</w:t>
      </w:r>
    </w:p>
    <w:p w:rsidR="003E1E2E" w14:paraId="4CC5529E" w14:textId="77777777">
      <w:pPr>
        <w:rPr>
          <w:rFonts w:asciiTheme="minorHAnsi" w:hAnsiTheme="minorHAnsi" w:cstheme="minorHAnsi"/>
          <w:sz w:val="22"/>
          <w:szCs w:val="22"/>
        </w:rPr>
      </w:pPr>
    </w:p>
    <w:p w:rsidR="003E1E2E" w14:paraId="048C11F8" w14:textId="77777777">
      <w:pPr>
        <w:rPr>
          <w:rFonts w:asciiTheme="minorHAnsi" w:hAnsiTheme="minorHAnsi" w:cstheme="minorHAnsi"/>
          <w:sz w:val="22"/>
          <w:szCs w:val="22"/>
        </w:rPr>
      </w:pPr>
    </w:p>
    <w:p w:rsidR="00531BD2" w:rsidP="003E1E2E" w14:paraId="683976C4" w14:textId="634DCF68">
      <w:pPr>
        <w:pStyle w:val="Heading1"/>
        <w:numPr>
          <w:ilvl w:val="1"/>
          <w:numId w:val="16"/>
        </w:numPr>
      </w:pPr>
      <w:bookmarkStart w:id="12" w:name="_Toc256000011"/>
      <w:r w:rsidRPr="003376CC">
        <w:t>Overnatting</w:t>
      </w:r>
      <w:r w:rsidR="003376CC">
        <w:t>, splitting av mva på overnatting</w:t>
      </w:r>
      <w:r w:rsidRPr="003376CC">
        <w:t>:</w:t>
      </w:r>
      <w:bookmarkEnd w:id="12"/>
    </w:p>
    <w:p w:rsidR="00054472" w:rsidRPr="00054472" w:rsidP="00054472" w14:paraId="683976C5" w14:textId="77777777"/>
    <w:p w:rsidR="00531BD2" w:rsidRPr="003376CC" w:rsidP="00531BD2" w14:paraId="683976C6" w14:textId="2F4C5DA9">
      <w:pPr>
        <w:pStyle w:val="ListParagraph"/>
        <w:numPr>
          <w:ilvl w:val="0"/>
          <w:numId w:val="4"/>
        </w:numPr>
        <w:rPr>
          <w:rFonts w:asciiTheme="minorHAnsi" w:hAnsiTheme="minorHAnsi" w:cstheme="minorHAnsi"/>
          <w:b/>
        </w:rPr>
      </w:pPr>
      <w:r w:rsidRPr="003376CC">
        <w:rPr>
          <w:rFonts w:asciiTheme="minorHAnsi" w:hAnsiTheme="minorHAnsi" w:cstheme="minorHAnsi"/>
        </w:rPr>
        <w:t>Hotellovernatting på tjenestereise for fylkeskommunen skal alltid splittes når kvitteringen viser beløp med ulik MVA (1</w:t>
      </w:r>
      <w:r w:rsidRPr="003376CC" w:rsidR="004C71C4">
        <w:rPr>
          <w:rFonts w:asciiTheme="minorHAnsi" w:hAnsiTheme="minorHAnsi" w:cstheme="minorHAnsi"/>
        </w:rPr>
        <w:t>2</w:t>
      </w:r>
      <w:r w:rsidRPr="003376CC">
        <w:rPr>
          <w:rFonts w:asciiTheme="minorHAnsi" w:hAnsiTheme="minorHAnsi" w:cstheme="minorHAnsi"/>
        </w:rPr>
        <w:t>% opphold og 25% frokost). For at systemet skal kunne splitte riktig, må du legge inn hele totalbeløpet i feltet «Beløp» og oppgi pris for frokost i feltet «</w:t>
      </w:r>
      <w:r w:rsidR="003E1E2E">
        <w:rPr>
          <w:rFonts w:asciiTheme="minorHAnsi" w:hAnsiTheme="minorHAnsi" w:cstheme="minorHAnsi"/>
        </w:rPr>
        <w:t>F</w:t>
      </w:r>
      <w:r w:rsidRPr="003376CC">
        <w:rPr>
          <w:rFonts w:asciiTheme="minorHAnsi" w:hAnsiTheme="minorHAnsi" w:cstheme="minorHAnsi"/>
        </w:rPr>
        <w:t xml:space="preserve">rokost». </w:t>
      </w:r>
    </w:p>
    <w:p w:rsidR="00531BD2" w:rsidRPr="003376CC" w:rsidP="00531BD2" w14:paraId="683976C7" w14:textId="66F07D63">
      <w:pPr>
        <w:pStyle w:val="ListParagraph"/>
        <w:numPr>
          <w:ilvl w:val="0"/>
          <w:numId w:val="4"/>
        </w:numPr>
        <w:rPr>
          <w:rFonts w:asciiTheme="minorHAnsi" w:hAnsiTheme="minorHAnsi" w:cstheme="minorHAnsi"/>
          <w:b/>
        </w:rPr>
      </w:pPr>
      <w:r w:rsidRPr="003376CC">
        <w:rPr>
          <w:rFonts w:asciiTheme="minorHAnsi" w:hAnsiTheme="minorHAnsi" w:cstheme="minorHAnsi"/>
        </w:rPr>
        <w:t>Dersom beløpet med 25% MVA på kvitteringen ikke er oppgitt, skal hele beløpet registreres i feltet Beløp og ingenting i feltet «</w:t>
      </w:r>
      <w:r w:rsidR="003E1E2E">
        <w:rPr>
          <w:rFonts w:asciiTheme="minorHAnsi" w:hAnsiTheme="minorHAnsi" w:cstheme="minorHAnsi"/>
        </w:rPr>
        <w:t>F</w:t>
      </w:r>
      <w:r w:rsidRPr="003376CC">
        <w:rPr>
          <w:rFonts w:asciiTheme="minorHAnsi" w:hAnsiTheme="minorHAnsi" w:cstheme="minorHAnsi"/>
        </w:rPr>
        <w:t>rokost».</w:t>
      </w:r>
    </w:p>
    <w:p w:rsidR="00531BD2" w:rsidRPr="00054472" w:rsidP="00531BD2" w14:paraId="683976C8" w14:textId="77777777">
      <w:pPr>
        <w:spacing w:line="259" w:lineRule="auto"/>
        <w:ind w:firstLine="345"/>
        <w:rPr>
          <w:rFonts w:asciiTheme="minorHAnsi" w:hAnsiTheme="minorHAnsi" w:cstheme="minorHAnsi"/>
          <w:b/>
          <w:color w:val="31849B" w:themeColor="accent5" w:themeShade="BF"/>
          <w:sz w:val="22"/>
          <w:szCs w:val="22"/>
        </w:rPr>
      </w:pPr>
      <w:r w:rsidRPr="00054472">
        <w:rPr>
          <w:rFonts w:asciiTheme="minorHAnsi" w:hAnsiTheme="minorHAnsi" w:cstheme="minorHAnsi"/>
          <w:b/>
          <w:color w:val="31849B" w:themeColor="accent5" w:themeShade="BF"/>
          <w:sz w:val="22"/>
          <w:szCs w:val="22"/>
        </w:rPr>
        <w:t>Frokost har alltid 25 % MVA i kvittering.</w:t>
      </w:r>
    </w:p>
    <w:p w:rsidR="00531BD2" w:rsidRPr="00B431A5" w:rsidP="00531BD2" w14:paraId="683976C9" w14:textId="77777777">
      <w:pPr>
        <w:spacing w:line="259" w:lineRule="auto"/>
        <w:rPr>
          <w:rFonts w:asciiTheme="minorHAnsi" w:hAnsiTheme="minorHAnsi" w:cstheme="minorHAnsi"/>
        </w:rPr>
      </w:pPr>
    </w:p>
    <w:p w:rsidR="00531BD2" w:rsidRPr="00B431A5" w:rsidP="003E1E2E" w14:paraId="683976CA" w14:textId="013E7F79">
      <w:pPr>
        <w:spacing w:line="259" w:lineRule="auto"/>
        <w:ind w:right="20"/>
        <w:rPr>
          <w:rFonts w:asciiTheme="minorHAnsi" w:hAnsiTheme="minorHAnsi" w:cstheme="minorHAnsi"/>
        </w:rPr>
      </w:pPr>
      <w:r>
        <w:rPr>
          <w:noProof/>
        </w:rPr>
        <w:drawing>
          <wp:inline distT="0" distB="0" distL="0" distR="0">
            <wp:extent cx="5562600" cy="3095580"/>
            <wp:effectExtent l="0" t="0" r="0" b="0"/>
            <wp:docPr id="2039253549" name="Bilde 1" descr="Et bilde som inneholder tekst, skjermbilde, programvare,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53549" name="Bilde 1" descr="Et bilde som inneholder tekst, skjermbilde, programvare, nummer&#10;&#10;Automatisk generert beskrivelse"/>
                    <pic:cNvPicPr/>
                  </pic:nvPicPr>
                  <pic:blipFill>
                    <a:blip xmlns:r="http://schemas.openxmlformats.org/officeDocument/2006/relationships" r:embed="rId31"/>
                    <a:stretch>
                      <a:fillRect/>
                    </a:stretch>
                  </pic:blipFill>
                  <pic:spPr>
                    <a:xfrm>
                      <a:off x="0" y="0"/>
                      <a:ext cx="5569890" cy="3099637"/>
                    </a:xfrm>
                    <a:prstGeom prst="rect">
                      <a:avLst/>
                    </a:prstGeom>
                  </pic:spPr>
                </pic:pic>
              </a:graphicData>
            </a:graphic>
          </wp:inline>
        </w:drawing>
      </w:r>
      <w:r w:rsidRPr="00B431A5" w:rsidR="0089530F">
        <w:rPr>
          <w:rFonts w:asciiTheme="minorHAnsi" w:hAnsiTheme="minorHAnsi" w:cstheme="minorHAnsi"/>
        </w:rPr>
        <w:t xml:space="preserve">  </w:t>
      </w:r>
    </w:p>
    <w:p w:rsidR="003E1E2E" w:rsidP="00530A7C" w14:paraId="3E98C6E5" w14:textId="77777777">
      <w:pPr>
        <w:pStyle w:val="NormalWeb"/>
        <w:shd w:val="clear" w:color="auto" w:fill="FFFFFF"/>
        <w:spacing w:after="0"/>
        <w:rPr>
          <w:rFonts w:asciiTheme="minorHAnsi" w:hAnsiTheme="minorHAnsi" w:cstheme="minorHAnsi"/>
          <w:b/>
          <w:bCs/>
          <w:color w:val="31849B" w:themeColor="accent5" w:themeShade="BF"/>
          <w:sz w:val="22"/>
          <w:szCs w:val="22"/>
        </w:rPr>
      </w:pPr>
    </w:p>
    <w:p w:rsidR="00530A7C" w:rsidP="00530A7C" w14:paraId="683976CB" w14:textId="45D95B85">
      <w:pPr>
        <w:pStyle w:val="NormalWeb"/>
        <w:shd w:val="clear" w:color="auto" w:fill="FFFFFF"/>
        <w:spacing w:after="0"/>
        <w:rPr>
          <w:rFonts w:asciiTheme="minorHAnsi" w:hAnsiTheme="minorHAnsi" w:cstheme="minorHAnsi"/>
          <w:b/>
          <w:bCs/>
          <w:color w:val="31849B" w:themeColor="accent5" w:themeShade="BF"/>
          <w:sz w:val="22"/>
          <w:szCs w:val="22"/>
        </w:rPr>
      </w:pPr>
      <w:r w:rsidRPr="00530A7C">
        <w:rPr>
          <w:rFonts w:asciiTheme="minorHAnsi" w:hAnsiTheme="minorHAnsi" w:cstheme="minorHAnsi"/>
          <w:b/>
          <w:bCs/>
          <w:color w:val="31849B" w:themeColor="accent5" w:themeShade="BF"/>
          <w:sz w:val="22"/>
          <w:szCs w:val="22"/>
        </w:rPr>
        <w:t>Eksempel: Totalbeløp er kr 950, hvorav frokost kr 63</w:t>
      </w:r>
    </w:p>
    <w:p w:rsidR="003E1E2E" w:rsidRPr="00530A7C" w:rsidP="00530A7C" w14:paraId="53B88085" w14:textId="77777777">
      <w:pPr>
        <w:pStyle w:val="NormalWeb"/>
        <w:shd w:val="clear" w:color="auto" w:fill="FFFFFF"/>
        <w:spacing w:after="0"/>
        <w:rPr>
          <w:rFonts w:asciiTheme="minorHAnsi" w:hAnsiTheme="minorHAnsi" w:cstheme="minorHAnsi"/>
          <w:color w:val="31849B" w:themeColor="accent5" w:themeShade="BF"/>
          <w:sz w:val="22"/>
          <w:szCs w:val="22"/>
        </w:rPr>
      </w:pPr>
    </w:p>
    <w:p w:rsidR="00530A7C" w:rsidP="00530A7C" w14:paraId="683976CC" w14:textId="77777777">
      <w:pPr>
        <w:pStyle w:val="NormalWeb"/>
        <w:shd w:val="clear" w:color="auto" w:fill="FFFFFF"/>
        <w:spacing w:after="0"/>
        <w:rPr>
          <w:rFonts w:ascii="Helvetica" w:hAnsi="Helvetica" w:cs="Helvetica"/>
          <w:color w:val="333333"/>
          <w:sz w:val="21"/>
          <w:szCs w:val="21"/>
        </w:rPr>
      </w:pPr>
      <w:r>
        <w:rPr>
          <w:rFonts w:asciiTheme="minorHAnsi" w:hAnsiTheme="minorHAnsi" w:cstheme="minorHAnsi"/>
          <w:noProof/>
          <w:szCs w:val="20"/>
        </w:rPr>
        <w:drawing>
          <wp:inline distT="0" distB="0" distL="0" distR="0">
            <wp:extent cx="1362075" cy="2579688"/>
            <wp:effectExtent l="0" t="0" r="0" b="0"/>
            <wp:docPr id="10" name="Bilde 10" descr="C:\Users\evabug\AppData\Local\Microsoft\Windows\INetCache\Content.MSO\2D113D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C:\Users\evabug\AppData\Local\Microsoft\Windows\INetCache\Content.MSO\2D113D66.tmp"/>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1367839" cy="2590605"/>
                    </a:xfrm>
                    <a:prstGeom prst="rect">
                      <a:avLst/>
                    </a:prstGeom>
                    <a:noFill/>
                    <a:ln>
                      <a:noFill/>
                    </a:ln>
                  </pic:spPr>
                </pic:pic>
              </a:graphicData>
            </a:graphic>
          </wp:inline>
        </w:drawing>
      </w:r>
    </w:p>
    <w:p w:rsidR="00531BD2" w:rsidP="00531BD2" w14:paraId="683976CD" w14:textId="77777777">
      <w:pPr>
        <w:spacing w:after="24" w:line="259" w:lineRule="auto"/>
        <w:rPr>
          <w:rFonts w:asciiTheme="minorHAnsi" w:hAnsiTheme="minorHAnsi" w:cstheme="minorHAnsi"/>
        </w:rPr>
      </w:pPr>
      <w:r w:rsidRPr="00B431A5">
        <w:rPr>
          <w:rFonts w:asciiTheme="minorHAnsi" w:hAnsiTheme="minorHAnsi" w:cstheme="minorHAnsi"/>
        </w:rPr>
        <w:t xml:space="preserve"> </w:t>
      </w:r>
    </w:p>
    <w:p w:rsidR="00FC5267" w:rsidP="00531BD2" w14:paraId="683976CE" w14:textId="77777777">
      <w:pPr>
        <w:spacing w:after="24" w:line="259" w:lineRule="auto"/>
        <w:rPr>
          <w:rFonts w:asciiTheme="minorHAnsi" w:hAnsiTheme="minorHAnsi" w:cstheme="minorHAnsi"/>
        </w:rPr>
      </w:pPr>
    </w:p>
    <w:p w:rsidR="00FC5267" w:rsidRPr="00B431A5" w:rsidP="00531BD2" w14:paraId="683976CF" w14:textId="77777777">
      <w:pPr>
        <w:spacing w:after="24" w:line="259" w:lineRule="auto"/>
        <w:rPr>
          <w:rFonts w:asciiTheme="minorHAnsi" w:hAnsiTheme="minorHAnsi" w:cstheme="minorHAnsi"/>
        </w:rPr>
      </w:pPr>
    </w:p>
    <w:p w:rsidR="00531BD2" w:rsidRPr="00B431A5" w:rsidP="000336EF" w14:paraId="683976D0" w14:textId="77777777">
      <w:pPr>
        <w:pStyle w:val="Heading1"/>
      </w:pPr>
      <w:bookmarkStart w:id="13" w:name="_Toc256000012"/>
      <w:r w:rsidRPr="00B431A5">
        <w:t>Bilag/dokumentasjon</w:t>
      </w:r>
      <w:bookmarkEnd w:id="13"/>
      <w:r w:rsidRPr="00B431A5">
        <w:t xml:space="preserve"> </w:t>
      </w:r>
    </w:p>
    <w:p w:rsidR="00531BD2" w:rsidRPr="00B431A5" w:rsidP="00FC5267" w14:paraId="683976D1" w14:textId="77777777">
      <w:r w:rsidRPr="00B431A5">
        <w:t xml:space="preserve"> </w:t>
      </w:r>
    </w:p>
    <w:p w:rsidR="00530A7C" w:rsidP="00530A7C" w14:paraId="683976D2" w14:textId="77777777">
      <w:pPr>
        <w:spacing w:after="160" w:line="259" w:lineRule="auto"/>
        <w:rPr>
          <w:rFonts w:asciiTheme="minorHAnsi" w:hAnsiTheme="minorHAnsi" w:cstheme="minorHAnsi"/>
          <w:sz w:val="22"/>
          <w:szCs w:val="22"/>
        </w:rPr>
      </w:pPr>
      <w:r w:rsidRPr="00530A7C">
        <w:rPr>
          <w:rFonts w:asciiTheme="minorHAnsi" w:hAnsiTheme="minorHAnsi" w:cstheme="minorHAnsi"/>
          <w:sz w:val="22"/>
          <w:szCs w:val="22"/>
        </w:rPr>
        <w:t>Nordland fylkeskommune ønsker at reiseregningssystemet skal være helelektronisk og papirløst.</w:t>
      </w:r>
      <w:r>
        <w:rPr>
          <w:rFonts w:asciiTheme="minorHAnsi" w:hAnsiTheme="minorHAnsi" w:cstheme="minorHAnsi"/>
          <w:sz w:val="22"/>
          <w:szCs w:val="22"/>
        </w:rPr>
        <w:t xml:space="preserve"> </w:t>
      </w:r>
      <w:r w:rsidRPr="00530A7C">
        <w:rPr>
          <w:rFonts w:asciiTheme="minorHAnsi" w:hAnsiTheme="minorHAnsi" w:cstheme="minorHAnsi"/>
          <w:sz w:val="22"/>
          <w:szCs w:val="22"/>
        </w:rPr>
        <w:t>Alle utlegg skal ha vedlagt kvittering.</w:t>
      </w:r>
    </w:p>
    <w:p w:rsidR="00530A7C" w:rsidP="00530A7C" w14:paraId="683976D3" w14:textId="77777777">
      <w:pPr>
        <w:spacing w:after="160" w:line="259" w:lineRule="auto"/>
        <w:rPr>
          <w:rFonts w:asciiTheme="minorHAnsi" w:hAnsiTheme="minorHAnsi" w:cstheme="minorHAnsi"/>
          <w:sz w:val="22"/>
          <w:szCs w:val="22"/>
        </w:rPr>
      </w:pPr>
      <w:r w:rsidRPr="00530A7C">
        <w:rPr>
          <w:rFonts w:asciiTheme="minorHAnsi" w:hAnsiTheme="minorHAnsi" w:cstheme="minorHAnsi"/>
          <w:sz w:val="22"/>
          <w:szCs w:val="22"/>
        </w:rPr>
        <w:t>Vi anbefaler at du tar vare på alle dine kvitteringer inntil du har fått utbetalt beløpene. Dette gjelder selv om du har skannet dem og lagt de ved reiseregningen.</w:t>
      </w:r>
    </w:p>
    <w:p w:rsidR="004C71C4" w:rsidP="00530A7C" w14:paraId="683976D4" w14:textId="77777777">
      <w:pPr>
        <w:spacing w:after="160" w:line="259" w:lineRule="auto"/>
        <w:rPr>
          <w:rFonts w:asciiTheme="minorHAnsi" w:hAnsiTheme="minorHAnsi" w:cstheme="minorHAnsi"/>
          <w:sz w:val="22"/>
          <w:szCs w:val="22"/>
        </w:rPr>
      </w:pPr>
      <w:r w:rsidRPr="00530A7C">
        <w:rPr>
          <w:rFonts w:asciiTheme="minorHAnsi" w:hAnsiTheme="minorHAnsi" w:cstheme="minorHAnsi"/>
          <w:sz w:val="22"/>
          <w:szCs w:val="22"/>
        </w:rPr>
        <w:t>Sjekk at du benytter riktig utleggstype i forhold til MVA på kvitteringen.</w:t>
      </w:r>
    </w:p>
    <w:p w:rsidR="00530A7C" w:rsidRPr="00530A7C" w:rsidP="006F77B1" w14:paraId="683976D5" w14:textId="77777777">
      <w:pPr>
        <w:rPr>
          <w:rFonts w:asciiTheme="minorHAnsi" w:hAnsiTheme="minorHAnsi" w:cstheme="minorHAnsi"/>
          <w:sz w:val="22"/>
          <w:szCs w:val="22"/>
        </w:rPr>
      </w:pPr>
    </w:p>
    <w:p w:rsidR="00531BD2" w:rsidRPr="00B431A5" w:rsidP="006F77B1" w14:paraId="683976D6" w14:textId="1278C09A">
      <w:pPr>
        <w:pStyle w:val="Heading2"/>
      </w:pPr>
      <w:bookmarkStart w:id="14" w:name="_Last_opp_vedlegg"/>
      <w:bookmarkEnd w:id="14"/>
      <w:bookmarkStart w:id="15" w:name="_Toc256000013"/>
      <w:r>
        <w:t xml:space="preserve">6.1 </w:t>
      </w:r>
      <w:r w:rsidRPr="00B431A5" w:rsidR="0089530F">
        <w:t>Last opp vedlegg (bilag)</w:t>
      </w:r>
      <w:bookmarkEnd w:id="15"/>
    </w:p>
    <w:p w:rsidR="00531BD2" w:rsidRPr="00B431A5" w:rsidP="00531BD2" w14:paraId="683976D7" w14:textId="77777777">
      <w:pPr>
        <w:spacing w:line="259" w:lineRule="auto"/>
        <w:rPr>
          <w:rFonts w:asciiTheme="minorHAnsi" w:hAnsiTheme="minorHAnsi" w:cstheme="minorHAnsi"/>
        </w:rPr>
      </w:pPr>
      <w:r w:rsidRPr="00B431A5">
        <w:rPr>
          <w:rFonts w:asciiTheme="minorHAnsi" w:hAnsiTheme="minorHAnsi" w:cstheme="minorHAnsi"/>
        </w:rPr>
        <w:t xml:space="preserve"> </w:t>
      </w:r>
    </w:p>
    <w:p w:rsidR="00531BD2" w:rsidRPr="00B431A5" w:rsidP="00531BD2" w14:paraId="683976D8" w14:textId="3C8263A7">
      <w:pPr>
        <w:spacing w:line="259" w:lineRule="auto"/>
        <w:rPr>
          <w:rFonts w:asciiTheme="minorHAnsi" w:hAnsiTheme="minorHAnsi" w:cstheme="minorHAnsi"/>
        </w:rPr>
      </w:pPr>
      <w:r>
        <w:rPr>
          <w:noProof/>
        </w:rPr>
        <w:drawing>
          <wp:inline distT="0" distB="0" distL="0" distR="0">
            <wp:extent cx="4943475" cy="2002241"/>
            <wp:effectExtent l="0" t="0" r="0" b="0"/>
            <wp:docPr id="134246873" name="Bilde 1" descr="Et bilde som inneholder tekst, line, Fon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6873" name="Bilde 1" descr="Et bilde som inneholder tekst, line, Font, skjermbilde&#10;&#10;Automatisk generert beskrivelse"/>
                    <pic:cNvPicPr/>
                  </pic:nvPicPr>
                  <pic:blipFill>
                    <a:blip xmlns:r="http://schemas.openxmlformats.org/officeDocument/2006/relationships" r:embed="rId33"/>
                    <a:stretch>
                      <a:fillRect/>
                    </a:stretch>
                  </pic:blipFill>
                  <pic:spPr>
                    <a:xfrm>
                      <a:off x="0" y="0"/>
                      <a:ext cx="4954272" cy="2006614"/>
                    </a:xfrm>
                    <a:prstGeom prst="rect">
                      <a:avLst/>
                    </a:prstGeom>
                  </pic:spPr>
                </pic:pic>
              </a:graphicData>
            </a:graphic>
          </wp:inline>
        </w:drawing>
      </w:r>
      <w:r w:rsidRPr="00B431A5" w:rsidR="0089530F">
        <w:rPr>
          <w:rFonts w:asciiTheme="minorHAnsi" w:hAnsiTheme="minorHAnsi" w:cstheme="minorHAnsi"/>
        </w:rPr>
        <w:t xml:space="preserve"> </w:t>
      </w:r>
    </w:p>
    <w:p w:rsidR="006F77B1" w:rsidRPr="006F77B1" w:rsidP="006F77B1" w14:paraId="683976D9" w14:textId="77777777">
      <w:pPr>
        <w:shd w:val="clear" w:color="auto" w:fill="FFFFFF"/>
        <w:rPr>
          <w:rFonts w:asciiTheme="minorHAnsi" w:hAnsiTheme="minorHAnsi" w:cstheme="minorHAnsi"/>
          <w:color w:val="333333"/>
          <w:sz w:val="22"/>
          <w:szCs w:val="22"/>
        </w:rPr>
      </w:pPr>
      <w:r w:rsidRPr="006F77B1">
        <w:rPr>
          <w:rFonts w:asciiTheme="minorHAnsi" w:hAnsiTheme="minorHAnsi" w:cstheme="minorHAnsi"/>
          <w:color w:val="333333"/>
          <w:sz w:val="22"/>
          <w:szCs w:val="22"/>
        </w:rPr>
        <w:t>Vedlegg til utleggene kan lastes opp på to måter:</w:t>
      </w:r>
    </w:p>
    <w:p w:rsidR="006F77B1" w:rsidRPr="006F77B1" w:rsidP="006F77B1" w14:paraId="683976DA" w14:textId="621145F9">
      <w:pPr>
        <w:pStyle w:val="ListParagraph"/>
        <w:numPr>
          <w:ilvl w:val="0"/>
          <w:numId w:val="13"/>
        </w:numPr>
        <w:shd w:val="clear" w:color="auto" w:fill="FFFFFF"/>
        <w:ind w:left="720"/>
        <w:rPr>
          <w:rFonts w:asciiTheme="minorHAnsi" w:hAnsiTheme="minorHAnsi" w:cstheme="minorHAnsi"/>
          <w:color w:val="333333"/>
        </w:rPr>
      </w:pPr>
      <w:r w:rsidRPr="006F77B1">
        <w:rPr>
          <w:rFonts w:asciiTheme="minorHAnsi" w:hAnsiTheme="minorHAnsi" w:cstheme="minorHAnsi"/>
          <w:color w:val="333333"/>
        </w:rPr>
        <w:t xml:space="preserve">Vedlegg skannes og lagres på et egnet område på din PC eller på fylkeskommunale PC kan du velge å skrive ut dokumenter og velge </w:t>
      </w:r>
      <w:r w:rsidR="003E1E2E">
        <w:rPr>
          <w:rFonts w:asciiTheme="minorHAnsi" w:hAnsiTheme="minorHAnsi" w:cstheme="minorHAnsi"/>
          <w:color w:val="333333"/>
        </w:rPr>
        <w:t>Microsoft to PDF</w:t>
      </w:r>
      <w:r w:rsidRPr="006F77B1">
        <w:rPr>
          <w:rFonts w:asciiTheme="minorHAnsi" w:hAnsiTheme="minorHAnsi" w:cstheme="minorHAnsi"/>
          <w:color w:val="333333"/>
        </w:rPr>
        <w:t xml:space="preserve"> for så å lagre på PC. Dette kan være nyttig i forhold til dokumentasjon som </w:t>
      </w:r>
      <w:r w:rsidR="003E1E2E">
        <w:rPr>
          <w:rFonts w:asciiTheme="minorHAnsi" w:hAnsiTheme="minorHAnsi" w:cstheme="minorHAnsi"/>
          <w:color w:val="333333"/>
        </w:rPr>
        <w:t>e-post</w:t>
      </w:r>
      <w:r w:rsidRPr="006F77B1">
        <w:rPr>
          <w:rFonts w:asciiTheme="minorHAnsi" w:hAnsiTheme="minorHAnsi" w:cstheme="minorHAnsi"/>
          <w:color w:val="333333"/>
        </w:rPr>
        <w:t xml:space="preserve"> eller lignende. Dokumentene hentes så via valget </w:t>
      </w:r>
      <w:r w:rsidR="00A71BD6">
        <w:rPr>
          <w:rFonts w:asciiTheme="minorHAnsi" w:hAnsiTheme="minorHAnsi" w:cstheme="minorHAnsi"/>
          <w:color w:val="333333"/>
        </w:rPr>
        <w:t>Legg ved fil</w:t>
      </w:r>
      <w:r w:rsidRPr="006F77B1">
        <w:rPr>
          <w:rFonts w:asciiTheme="minorHAnsi" w:hAnsiTheme="minorHAnsi" w:cstheme="minorHAnsi"/>
          <w:color w:val="333333"/>
        </w:rPr>
        <w:t>.</w:t>
      </w:r>
      <w:r>
        <w:rPr>
          <w:rFonts w:asciiTheme="minorHAnsi" w:hAnsiTheme="minorHAnsi" w:cstheme="minorHAnsi"/>
          <w:color w:val="333333"/>
        </w:rPr>
        <w:t xml:space="preserve"> Vedlegg vil tolkes av systemet og oppdatere/overstyre det du har skrevet inn på forhånd.</w:t>
      </w:r>
    </w:p>
    <w:p w:rsidR="006F77B1" w:rsidRPr="006F77B1" w:rsidP="006F77B1" w14:paraId="683976DB" w14:textId="618D6BC4">
      <w:pPr>
        <w:pStyle w:val="ListParagraph"/>
        <w:numPr>
          <w:ilvl w:val="0"/>
          <w:numId w:val="13"/>
        </w:numPr>
        <w:shd w:val="clear" w:color="auto" w:fill="FFFFFF"/>
        <w:ind w:left="720"/>
        <w:rPr>
          <w:rFonts w:asciiTheme="minorHAnsi" w:hAnsiTheme="minorHAnsi" w:cstheme="minorHAnsi"/>
          <w:color w:val="333333"/>
        </w:rPr>
      </w:pPr>
      <w:r w:rsidRPr="006F77B1">
        <w:rPr>
          <w:rFonts w:asciiTheme="minorHAnsi" w:hAnsiTheme="minorHAnsi" w:cstheme="minorHAnsi"/>
          <w:color w:val="333333"/>
        </w:rPr>
        <w:t xml:space="preserve">Dersom du har installert app’en Visma </w:t>
      </w:r>
      <w:r w:rsidR="003E1E2E">
        <w:rPr>
          <w:rFonts w:asciiTheme="minorHAnsi" w:hAnsiTheme="minorHAnsi" w:cstheme="minorHAnsi"/>
          <w:color w:val="333333"/>
        </w:rPr>
        <w:t>Employee</w:t>
      </w:r>
      <w:r w:rsidRPr="006F77B1">
        <w:rPr>
          <w:rFonts w:asciiTheme="minorHAnsi" w:hAnsiTheme="minorHAnsi" w:cstheme="minorHAnsi"/>
          <w:color w:val="333333"/>
        </w:rPr>
        <w:t>, kan du ta bilde av vedlegge</w:t>
      </w:r>
      <w:r w:rsidR="003E1E2E">
        <w:rPr>
          <w:rFonts w:asciiTheme="minorHAnsi" w:hAnsiTheme="minorHAnsi" w:cstheme="minorHAnsi"/>
          <w:color w:val="333333"/>
        </w:rPr>
        <w:t>ne</w:t>
      </w:r>
      <w:r w:rsidRPr="006F77B1">
        <w:rPr>
          <w:rFonts w:asciiTheme="minorHAnsi" w:hAnsiTheme="minorHAnsi" w:cstheme="minorHAnsi"/>
          <w:color w:val="333333"/>
        </w:rPr>
        <w:t xml:space="preserve"> og </w:t>
      </w:r>
      <w:r w:rsidR="003E1E2E">
        <w:rPr>
          <w:rFonts w:asciiTheme="minorHAnsi" w:hAnsiTheme="minorHAnsi" w:cstheme="minorHAnsi"/>
          <w:color w:val="333333"/>
        </w:rPr>
        <w:t>sende disse direkte inn i Visma.net som egen reiseregning.</w:t>
      </w:r>
      <w:r w:rsidRPr="006F77B1">
        <w:rPr>
          <w:rFonts w:asciiTheme="minorHAnsi" w:hAnsiTheme="minorHAnsi" w:cstheme="minorHAnsi"/>
          <w:color w:val="333333"/>
        </w:rPr>
        <w:t xml:space="preserve"> </w:t>
      </w:r>
      <w:r w:rsidR="00A71BD6">
        <w:rPr>
          <w:rFonts w:asciiTheme="minorHAnsi" w:hAnsiTheme="minorHAnsi" w:cstheme="minorHAnsi"/>
          <w:color w:val="333333"/>
        </w:rPr>
        <w:t>Du kan også knytte vedleggene til en eksisterende (ikke sendt) reiseregning ved å bruke valget «Legg utlegg til» i appen.</w:t>
      </w:r>
    </w:p>
    <w:p w:rsidR="006F77B1" w:rsidRPr="006F77B1" w:rsidP="006F77B1" w14:paraId="683976DC" w14:textId="77777777">
      <w:pPr>
        <w:shd w:val="clear" w:color="auto" w:fill="FFFFFF"/>
        <w:rPr>
          <w:rFonts w:asciiTheme="minorHAnsi" w:hAnsiTheme="minorHAnsi" w:cstheme="minorHAnsi"/>
          <w:color w:val="333333"/>
          <w:sz w:val="22"/>
          <w:szCs w:val="22"/>
        </w:rPr>
      </w:pPr>
      <w:r w:rsidRPr="006F77B1">
        <w:rPr>
          <w:rFonts w:asciiTheme="minorHAnsi" w:hAnsiTheme="minorHAnsi" w:cstheme="minorHAnsi"/>
          <w:color w:val="333333"/>
          <w:sz w:val="22"/>
          <w:szCs w:val="22"/>
        </w:rPr>
        <w:t xml:space="preserve"> </w:t>
      </w:r>
    </w:p>
    <w:p w:rsidR="00531BD2" w:rsidRPr="006F77B1" w:rsidP="00531BD2" w14:paraId="683976DE" w14:textId="31EE3FB6">
      <w:pPr>
        <w:ind w:left="720" w:right="13"/>
        <w:rPr>
          <w:rFonts w:asciiTheme="minorHAnsi" w:hAnsiTheme="minorHAnsi" w:cstheme="minorHAnsi"/>
          <w:b/>
          <w:sz w:val="22"/>
          <w:szCs w:val="22"/>
        </w:rPr>
      </w:pPr>
    </w:p>
    <w:p w:rsidR="00531BD2" w:rsidRPr="006F77B1" w:rsidP="005530AF" w14:paraId="683976DF" w14:textId="77777777">
      <w:pPr>
        <w:ind w:right="13"/>
        <w:rPr>
          <w:rFonts w:asciiTheme="minorHAnsi" w:hAnsiTheme="minorHAnsi" w:cstheme="minorHAnsi"/>
          <w:sz w:val="22"/>
          <w:szCs w:val="22"/>
        </w:rPr>
      </w:pPr>
      <w:r w:rsidRPr="006F77B1">
        <w:rPr>
          <w:rFonts w:asciiTheme="minorHAnsi" w:hAnsiTheme="minorHAnsi" w:cstheme="minorHAnsi"/>
          <w:sz w:val="22"/>
          <w:szCs w:val="22"/>
        </w:rPr>
        <w:t xml:space="preserve">Sjekk at vedleggene er tydelige og kan leses/tolkes av de som skal godkjenne disse! </w:t>
      </w:r>
    </w:p>
    <w:p w:rsidR="00531BD2" w:rsidRPr="006F77B1" w:rsidP="00531BD2" w14:paraId="683976E0" w14:textId="77777777">
      <w:pPr>
        <w:spacing w:line="259" w:lineRule="auto"/>
        <w:ind w:left="720"/>
        <w:rPr>
          <w:rFonts w:asciiTheme="minorHAnsi" w:hAnsiTheme="minorHAnsi" w:cstheme="minorHAnsi"/>
          <w:sz w:val="22"/>
          <w:szCs w:val="22"/>
        </w:rPr>
      </w:pPr>
      <w:r w:rsidRPr="006F77B1">
        <w:rPr>
          <w:rFonts w:asciiTheme="minorHAnsi" w:hAnsiTheme="minorHAnsi" w:cstheme="minorHAnsi"/>
          <w:sz w:val="22"/>
          <w:szCs w:val="22"/>
        </w:rPr>
        <w:t xml:space="preserve"> </w:t>
      </w:r>
    </w:p>
    <w:p w:rsidR="00531BD2" w:rsidRPr="006F77B1" w:rsidP="00531BD2" w14:paraId="683976E1" w14:textId="77777777">
      <w:pPr>
        <w:rPr>
          <w:rFonts w:asciiTheme="minorHAnsi" w:hAnsiTheme="minorHAnsi" w:cstheme="minorHAnsi"/>
          <w:sz w:val="22"/>
          <w:szCs w:val="22"/>
        </w:rPr>
      </w:pPr>
      <w:r w:rsidRPr="006F77B1">
        <w:rPr>
          <w:rFonts w:asciiTheme="minorHAnsi" w:hAnsiTheme="minorHAnsi" w:cstheme="minorHAnsi"/>
          <w:sz w:val="22"/>
          <w:szCs w:val="22"/>
        </w:rPr>
        <w:t xml:space="preserve">NB. Ta vare på kvitteringer  </w:t>
      </w:r>
    </w:p>
    <w:p w:rsidR="006F77B1" w:rsidRPr="00FC5267" w:rsidP="00FC5267" w14:paraId="683976E2" w14:textId="77777777">
      <w:pPr>
        <w:spacing w:line="259" w:lineRule="auto"/>
        <w:rPr>
          <w:rFonts w:asciiTheme="minorHAnsi" w:hAnsiTheme="minorHAnsi" w:cstheme="minorHAnsi"/>
          <w:b/>
          <w:color w:val="31849B" w:themeColor="accent5" w:themeShade="BF"/>
          <w:sz w:val="22"/>
          <w:szCs w:val="22"/>
        </w:rPr>
      </w:pPr>
      <w:r w:rsidRPr="006F77B1">
        <w:rPr>
          <w:rFonts w:asciiTheme="minorHAnsi" w:hAnsiTheme="minorHAnsi" w:cstheme="minorHAnsi"/>
          <w:b/>
          <w:color w:val="31849B" w:themeColor="accent5" w:themeShade="BF"/>
          <w:sz w:val="22"/>
          <w:szCs w:val="22"/>
        </w:rPr>
        <w:t>Vi anbefaler at du tar vare på alle dine kvitteringer inntil du har fått utbetalt beløpene! Dette gjelder selv om du har skannet dem og lagt de ved reiseregningen</w:t>
      </w:r>
      <w:r>
        <w:rPr>
          <w:rFonts w:asciiTheme="minorHAnsi" w:hAnsiTheme="minorHAnsi" w:cstheme="minorHAnsi"/>
          <w:b/>
          <w:color w:val="31849B" w:themeColor="accent5" w:themeShade="BF"/>
          <w:sz w:val="22"/>
          <w:szCs w:val="22"/>
        </w:rPr>
        <w:t>.</w:t>
      </w:r>
      <w:r w:rsidRPr="006F77B1">
        <w:rPr>
          <w:rFonts w:asciiTheme="minorHAnsi" w:hAnsiTheme="minorHAnsi" w:cstheme="minorHAnsi"/>
          <w:b/>
          <w:color w:val="31849B" w:themeColor="accent5" w:themeShade="BF"/>
          <w:sz w:val="22"/>
          <w:szCs w:val="22"/>
        </w:rPr>
        <w:t xml:space="preserve">  </w:t>
      </w:r>
      <w:r>
        <w:rPr>
          <w:rFonts w:asciiTheme="minorHAnsi" w:hAnsiTheme="minorHAnsi" w:cstheme="minorHAnsi"/>
          <w:sz w:val="22"/>
          <w:szCs w:val="18"/>
        </w:rPr>
        <w:br w:type="page"/>
      </w:r>
    </w:p>
    <w:p w:rsidR="006F77B1" w:rsidRPr="006F77B1" w:rsidP="006F77B1" w14:paraId="683976E3" w14:textId="68F5AA7C">
      <w:pPr>
        <w:pStyle w:val="Heading2"/>
      </w:pPr>
      <w:bookmarkStart w:id="16" w:name="_Toc256000014"/>
      <w:r>
        <w:t xml:space="preserve">6.2 </w:t>
      </w:r>
      <w:r w:rsidRPr="006F77B1" w:rsidR="00D34B11">
        <w:t xml:space="preserve">Visma </w:t>
      </w:r>
      <w:r w:rsidR="003E1E2E">
        <w:t>Employee</w:t>
      </w:r>
      <w:bookmarkEnd w:id="16"/>
    </w:p>
    <w:p w:rsidR="006F77B1" w:rsidP="006F77B1" w14:paraId="683976E4" w14:textId="77777777">
      <w:pPr>
        <w:spacing w:after="100" w:line="259" w:lineRule="auto"/>
        <w:rPr>
          <w:rFonts w:asciiTheme="minorHAnsi" w:hAnsiTheme="minorHAnsi" w:cstheme="minorHAnsi"/>
          <w:sz w:val="22"/>
          <w:szCs w:val="18"/>
        </w:rPr>
      </w:pPr>
    </w:p>
    <w:p w:rsidR="006F77B1" w:rsidRPr="006F77B1" w:rsidP="006F77B1" w14:paraId="683976E6" w14:textId="48A3B425">
      <w:pPr>
        <w:spacing w:after="100" w:line="259" w:lineRule="auto"/>
        <w:rPr>
          <w:rFonts w:asciiTheme="minorHAnsi" w:hAnsiTheme="minorHAnsi" w:cstheme="minorHAnsi"/>
          <w:sz w:val="22"/>
          <w:szCs w:val="18"/>
        </w:rPr>
      </w:pPr>
      <w:r w:rsidRPr="006F77B1">
        <w:rPr>
          <w:rFonts w:asciiTheme="minorHAnsi" w:hAnsiTheme="minorHAnsi" w:cstheme="minorHAnsi"/>
          <w:sz w:val="22"/>
          <w:szCs w:val="18"/>
        </w:rPr>
        <w:t xml:space="preserve">Dersom du har installert app’en Visma </w:t>
      </w:r>
      <w:r w:rsidR="00651C8F">
        <w:rPr>
          <w:rFonts w:asciiTheme="minorHAnsi" w:hAnsiTheme="minorHAnsi" w:cstheme="minorHAnsi"/>
          <w:sz w:val="22"/>
          <w:szCs w:val="18"/>
        </w:rPr>
        <w:t>Employee</w:t>
      </w:r>
      <w:r w:rsidRPr="006F77B1">
        <w:rPr>
          <w:rFonts w:asciiTheme="minorHAnsi" w:hAnsiTheme="minorHAnsi" w:cstheme="minorHAnsi"/>
          <w:sz w:val="22"/>
          <w:szCs w:val="18"/>
        </w:rPr>
        <w:t xml:space="preserve"> (app’en installeres kun på smarttelefon eller Mac), kan du ta bilde av vedlegg og </w:t>
      </w:r>
      <w:r w:rsidR="00651C8F">
        <w:rPr>
          <w:rFonts w:asciiTheme="minorHAnsi" w:hAnsiTheme="minorHAnsi" w:cstheme="minorHAnsi"/>
          <w:sz w:val="22"/>
          <w:szCs w:val="18"/>
        </w:rPr>
        <w:t>sende disse som en reiseregning til Visma.net Expense</w:t>
      </w:r>
      <w:r w:rsidRPr="006F77B1">
        <w:rPr>
          <w:rFonts w:asciiTheme="minorHAnsi" w:hAnsiTheme="minorHAnsi" w:cstheme="minorHAnsi"/>
          <w:sz w:val="22"/>
          <w:szCs w:val="18"/>
        </w:rPr>
        <w:t xml:space="preserve">. Du kan </w:t>
      </w:r>
      <w:r w:rsidR="00651C8F">
        <w:rPr>
          <w:rFonts w:asciiTheme="minorHAnsi" w:hAnsiTheme="minorHAnsi" w:cstheme="minorHAnsi"/>
          <w:sz w:val="22"/>
          <w:szCs w:val="18"/>
        </w:rPr>
        <w:t>sende</w:t>
      </w:r>
      <w:r w:rsidRPr="006F77B1">
        <w:rPr>
          <w:rFonts w:asciiTheme="minorHAnsi" w:hAnsiTheme="minorHAnsi" w:cstheme="minorHAnsi"/>
          <w:sz w:val="22"/>
          <w:szCs w:val="18"/>
        </w:rPr>
        <w:t xml:space="preserve"> flere vedlegg samtidig. </w:t>
      </w:r>
    </w:p>
    <w:p w:rsidR="006F77B1" w:rsidRPr="006F77B1" w:rsidP="006F77B1" w14:paraId="683976E8" w14:textId="61CFD975">
      <w:pPr>
        <w:spacing w:after="100" w:line="259" w:lineRule="auto"/>
        <w:rPr>
          <w:rFonts w:asciiTheme="minorHAnsi" w:hAnsiTheme="minorHAnsi" w:cstheme="minorHAnsi"/>
          <w:sz w:val="22"/>
          <w:szCs w:val="18"/>
        </w:rPr>
      </w:pPr>
      <w:r>
        <w:rPr>
          <w:rFonts w:asciiTheme="minorHAnsi" w:hAnsiTheme="minorHAnsi" w:cstheme="minorHAnsi"/>
          <w:sz w:val="22"/>
          <w:szCs w:val="18"/>
        </w:rPr>
        <w:t xml:space="preserve">Man registrerer </w:t>
      </w:r>
      <w:r w:rsidRPr="006F77B1" w:rsidR="00D34B11">
        <w:rPr>
          <w:rFonts w:asciiTheme="minorHAnsi" w:hAnsiTheme="minorHAnsi" w:cstheme="minorHAnsi"/>
          <w:sz w:val="22"/>
          <w:szCs w:val="18"/>
        </w:rPr>
        <w:t xml:space="preserve">inn dato, utleggstype, beløp og formål for hver kvittering/bilde. </w:t>
      </w:r>
    </w:p>
    <w:p w:rsidR="006F77B1" w:rsidRPr="006F77B1" w:rsidP="006F77B1" w14:paraId="683976EB" w14:textId="77777777">
      <w:pPr>
        <w:spacing w:after="100" w:line="259" w:lineRule="auto"/>
        <w:rPr>
          <w:rFonts w:asciiTheme="minorHAnsi" w:hAnsiTheme="minorHAnsi" w:cstheme="minorHAnsi"/>
          <w:sz w:val="22"/>
          <w:szCs w:val="18"/>
        </w:rPr>
      </w:pPr>
      <w:r w:rsidRPr="006F77B1">
        <w:rPr>
          <w:rFonts w:asciiTheme="minorHAnsi" w:hAnsiTheme="minorHAnsi" w:cstheme="minorHAnsi"/>
          <w:color w:val="31849B" w:themeColor="accent5" w:themeShade="BF"/>
          <w:sz w:val="22"/>
          <w:szCs w:val="18"/>
        </w:rPr>
        <w:t xml:space="preserve">Passord </w:t>
      </w:r>
      <w:r w:rsidRPr="006F77B1">
        <w:rPr>
          <w:rFonts w:asciiTheme="minorHAnsi" w:hAnsiTheme="minorHAnsi" w:cstheme="minorHAnsi"/>
          <w:sz w:val="22"/>
          <w:szCs w:val="18"/>
        </w:rPr>
        <w:t>er</w:t>
      </w:r>
      <w:r>
        <w:rPr>
          <w:rFonts w:asciiTheme="minorHAnsi" w:hAnsiTheme="minorHAnsi" w:cstheme="minorHAnsi"/>
          <w:sz w:val="22"/>
          <w:szCs w:val="18"/>
        </w:rPr>
        <w:t xml:space="preserve"> det samme som til Expense.</w:t>
      </w:r>
    </w:p>
    <w:p w:rsidR="006F77B1" w:rsidRPr="006F77B1" w:rsidP="006F77B1" w14:paraId="683976EC" w14:textId="77777777">
      <w:pPr>
        <w:spacing w:after="100" w:line="259" w:lineRule="auto"/>
        <w:rPr>
          <w:rFonts w:asciiTheme="minorHAnsi" w:hAnsiTheme="minorHAnsi" w:cstheme="minorHAnsi"/>
          <w:sz w:val="22"/>
          <w:szCs w:val="18"/>
        </w:rPr>
      </w:pPr>
    </w:p>
    <w:p w:rsidR="006F77B1" w:rsidRPr="006F77B1" w:rsidP="006F77B1" w14:paraId="683976ED" w14:textId="77777777">
      <w:pPr>
        <w:spacing w:after="100" w:line="259" w:lineRule="auto"/>
        <w:rPr>
          <w:rFonts w:asciiTheme="minorHAnsi" w:hAnsiTheme="minorHAnsi" w:cstheme="minorHAnsi"/>
          <w:color w:val="31849B" w:themeColor="accent5" w:themeShade="BF"/>
          <w:sz w:val="22"/>
          <w:szCs w:val="18"/>
        </w:rPr>
      </w:pPr>
      <w:r w:rsidRPr="006F77B1">
        <w:rPr>
          <w:rFonts w:asciiTheme="minorHAnsi" w:hAnsiTheme="minorHAnsi" w:cstheme="minorHAnsi"/>
          <w:color w:val="31849B" w:themeColor="accent5" w:themeShade="BF"/>
          <w:sz w:val="22"/>
          <w:szCs w:val="18"/>
        </w:rPr>
        <w:t>Glemt passord</w:t>
      </w:r>
    </w:p>
    <w:p w:rsidR="006F77B1" w:rsidP="006F77B1" w14:paraId="683976EE" w14:textId="77777777">
      <w:pPr>
        <w:spacing w:after="100" w:line="259" w:lineRule="auto"/>
        <w:rPr>
          <w:rFonts w:asciiTheme="minorHAnsi" w:hAnsiTheme="minorHAnsi" w:cstheme="minorHAnsi"/>
          <w:sz w:val="22"/>
          <w:szCs w:val="18"/>
        </w:rPr>
      </w:pPr>
      <w:r w:rsidRPr="006F77B1">
        <w:rPr>
          <w:rFonts w:asciiTheme="minorHAnsi" w:hAnsiTheme="minorHAnsi" w:cstheme="minorHAnsi"/>
          <w:sz w:val="22"/>
          <w:szCs w:val="18"/>
        </w:rPr>
        <w:t>Klikker du på «Glemt passordet?» - legger inn e-post og trykker Send, får du e-post fra systemet og kan via lenken i e-posten lage et nytt passord.</w:t>
      </w:r>
    </w:p>
    <w:p w:rsidR="006F77B1" w:rsidRPr="006F77B1" w:rsidP="006F77B1" w14:paraId="683976EF" w14:textId="77777777">
      <w:pPr>
        <w:spacing w:after="100" w:line="259" w:lineRule="auto"/>
        <w:rPr>
          <w:rFonts w:asciiTheme="minorHAnsi" w:hAnsiTheme="minorHAnsi" w:cstheme="minorHAnsi"/>
          <w:sz w:val="22"/>
          <w:szCs w:val="18"/>
        </w:rPr>
      </w:pPr>
    </w:p>
    <w:p w:rsidR="006F77B1" w:rsidRPr="006F77B1" w:rsidP="006F77B1" w14:paraId="683976F0" w14:textId="77777777">
      <w:pPr>
        <w:spacing w:after="100" w:line="259" w:lineRule="auto"/>
        <w:rPr>
          <w:rFonts w:asciiTheme="minorHAnsi" w:hAnsiTheme="minorHAnsi" w:cstheme="minorHAnsi"/>
          <w:sz w:val="22"/>
          <w:szCs w:val="18"/>
        </w:rPr>
      </w:pPr>
      <w:r w:rsidRPr="006F77B1">
        <w:rPr>
          <w:rFonts w:asciiTheme="minorHAnsi" w:hAnsiTheme="minorHAnsi" w:cstheme="minorHAnsi"/>
          <w:sz w:val="22"/>
          <w:szCs w:val="18"/>
        </w:rPr>
        <w:t xml:space="preserve">Benytt lenken </w:t>
      </w:r>
      <w:hyperlink r:id="rId34" w:history="1">
        <w:r w:rsidRPr="004C1FBA">
          <w:rPr>
            <w:rStyle w:val="Hyperlink"/>
            <w:rFonts w:asciiTheme="minorHAnsi" w:hAnsiTheme="minorHAnsi" w:cstheme="minorHAnsi"/>
            <w:sz w:val="22"/>
            <w:szCs w:val="18"/>
          </w:rPr>
          <w:t>https://connect.visma.com/</w:t>
        </w:r>
      </w:hyperlink>
      <w:r>
        <w:rPr>
          <w:rFonts w:asciiTheme="minorHAnsi" w:hAnsiTheme="minorHAnsi" w:cstheme="minorHAnsi"/>
          <w:sz w:val="22"/>
          <w:szCs w:val="18"/>
        </w:rPr>
        <w:t xml:space="preserve"> </w:t>
      </w:r>
      <w:r w:rsidRPr="006F77B1">
        <w:rPr>
          <w:rFonts w:asciiTheme="minorHAnsi" w:hAnsiTheme="minorHAnsi" w:cstheme="minorHAnsi"/>
          <w:sz w:val="22"/>
          <w:szCs w:val="18"/>
        </w:rPr>
        <w:t xml:space="preserve">for å komme til siden der man endrer passord. </w:t>
      </w:r>
    </w:p>
    <w:p w:rsidR="006F77B1" w:rsidP="006F77B1" w14:paraId="683976F1" w14:textId="77777777">
      <w:pPr>
        <w:spacing w:after="100" w:line="259" w:lineRule="auto"/>
        <w:rPr>
          <w:rFonts w:asciiTheme="minorHAnsi" w:hAnsiTheme="minorHAnsi" w:cstheme="minorHAnsi"/>
          <w:sz w:val="22"/>
          <w:szCs w:val="18"/>
        </w:rPr>
      </w:pPr>
    </w:p>
    <w:p w:rsidR="006F77B1" w:rsidRPr="006F77B1" w:rsidP="006F77B1" w14:paraId="683976F2" w14:textId="77777777">
      <w:pPr>
        <w:spacing w:after="100" w:line="259" w:lineRule="auto"/>
        <w:rPr>
          <w:rFonts w:asciiTheme="minorHAnsi" w:hAnsiTheme="minorHAnsi" w:cstheme="minorHAnsi"/>
          <w:color w:val="31849B" w:themeColor="accent5" w:themeShade="BF"/>
          <w:sz w:val="22"/>
          <w:szCs w:val="18"/>
        </w:rPr>
      </w:pPr>
      <w:r w:rsidRPr="006F77B1">
        <w:rPr>
          <w:rFonts w:asciiTheme="minorHAnsi" w:hAnsiTheme="minorHAnsi" w:cstheme="minorHAnsi"/>
          <w:color w:val="31849B" w:themeColor="accent5" w:themeShade="BF"/>
          <w:sz w:val="22"/>
          <w:szCs w:val="18"/>
        </w:rPr>
        <w:t>NB. Passordet er felles for Visma.net Expense samt app’ene Visma Attach og Visma Manager. Passordet er ikke synkronisert med Feide passord.</w:t>
      </w:r>
    </w:p>
    <w:p w:rsidR="006F77B1" w:rsidP="006F77B1" w14:paraId="683976F3" w14:textId="77777777">
      <w:pPr>
        <w:spacing w:after="100" w:line="259" w:lineRule="auto"/>
        <w:rPr>
          <w:rFonts w:asciiTheme="minorHAnsi" w:hAnsiTheme="minorHAnsi" w:cstheme="minorHAnsi"/>
          <w:sz w:val="22"/>
          <w:szCs w:val="18"/>
        </w:rPr>
      </w:pPr>
    </w:p>
    <w:p w:rsidR="00FC5267" w:rsidP="006F77B1" w14:paraId="683976F4" w14:textId="77777777">
      <w:pPr>
        <w:spacing w:after="100" w:line="259" w:lineRule="auto"/>
        <w:rPr>
          <w:rFonts w:asciiTheme="minorHAnsi" w:hAnsiTheme="minorHAnsi" w:cstheme="minorHAnsi"/>
          <w:sz w:val="22"/>
          <w:szCs w:val="18"/>
        </w:rPr>
      </w:pPr>
    </w:p>
    <w:p w:rsidR="00531BD2" w:rsidRPr="00B431A5" w:rsidP="003217D9" w14:paraId="683976F5" w14:textId="77777777">
      <w:pPr>
        <w:pStyle w:val="Heading1"/>
      </w:pPr>
      <w:bookmarkStart w:id="17" w:name="_Toc256000015"/>
      <w:r w:rsidRPr="00B431A5">
        <w:t>Fanen «Sammendrag»</w:t>
      </w:r>
      <w:bookmarkEnd w:id="17"/>
      <w:r w:rsidRPr="00B431A5">
        <w:t xml:space="preserve">  </w:t>
      </w:r>
    </w:p>
    <w:p w:rsidR="00531BD2" w:rsidRPr="00B431A5" w:rsidP="00531BD2" w14:paraId="683976F6" w14:textId="77777777">
      <w:pPr>
        <w:spacing w:line="259" w:lineRule="auto"/>
        <w:rPr>
          <w:rFonts w:asciiTheme="minorHAnsi" w:hAnsiTheme="minorHAnsi" w:cstheme="minorHAnsi"/>
        </w:rPr>
      </w:pPr>
      <w:r w:rsidRPr="00B431A5">
        <w:rPr>
          <w:rFonts w:asciiTheme="minorHAnsi" w:hAnsiTheme="minorHAnsi" w:cstheme="minorHAnsi"/>
        </w:rPr>
        <w:t xml:space="preserve"> </w:t>
      </w:r>
    </w:p>
    <w:p w:rsidR="00531BD2" w:rsidRPr="00B431A5" w:rsidP="00651C8F" w14:paraId="683976F7" w14:textId="340FECD3">
      <w:pPr>
        <w:spacing w:line="259" w:lineRule="auto"/>
        <w:ind w:right="70"/>
        <w:rPr>
          <w:rFonts w:asciiTheme="minorHAnsi" w:hAnsiTheme="minorHAnsi" w:cstheme="minorHAnsi"/>
        </w:rPr>
      </w:pPr>
      <w:r>
        <w:rPr>
          <w:noProof/>
        </w:rPr>
        <w:drawing>
          <wp:inline distT="0" distB="0" distL="0" distR="0">
            <wp:extent cx="2066462" cy="3295650"/>
            <wp:effectExtent l="0" t="0" r="0" b="0"/>
            <wp:docPr id="1250432061"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32061" name="Bilde 1" descr="Et bilde som inneholder tekst, skjermbilde, Font, nummer&#10;&#10;Automatisk generert beskrivelse"/>
                    <pic:cNvPicPr/>
                  </pic:nvPicPr>
                  <pic:blipFill>
                    <a:blip xmlns:r="http://schemas.openxmlformats.org/officeDocument/2006/relationships" r:embed="rId35"/>
                    <a:stretch>
                      <a:fillRect/>
                    </a:stretch>
                  </pic:blipFill>
                  <pic:spPr>
                    <a:xfrm>
                      <a:off x="0" y="0"/>
                      <a:ext cx="2069943" cy="3301202"/>
                    </a:xfrm>
                    <a:prstGeom prst="rect">
                      <a:avLst/>
                    </a:prstGeom>
                  </pic:spPr>
                </pic:pic>
              </a:graphicData>
            </a:graphic>
          </wp:inline>
        </w:drawing>
      </w:r>
      <w:r w:rsidRPr="00B431A5" w:rsidR="00D34B11">
        <w:rPr>
          <w:rFonts w:asciiTheme="minorHAnsi" w:hAnsiTheme="minorHAnsi" w:cstheme="minorHAnsi"/>
        </w:rPr>
        <w:t xml:space="preserve"> </w:t>
      </w:r>
    </w:p>
    <w:p w:rsidR="00531BD2" w:rsidRPr="00B431A5" w:rsidP="00531BD2" w14:paraId="683976F8" w14:textId="77777777">
      <w:pPr>
        <w:spacing w:line="259" w:lineRule="auto"/>
        <w:rPr>
          <w:rFonts w:asciiTheme="minorHAnsi" w:hAnsiTheme="minorHAnsi" w:cstheme="minorHAnsi"/>
        </w:rPr>
      </w:pPr>
      <w:r w:rsidRPr="00B431A5">
        <w:rPr>
          <w:rFonts w:asciiTheme="minorHAnsi" w:hAnsiTheme="minorHAnsi" w:cstheme="minorHAnsi"/>
        </w:rPr>
        <w:t xml:space="preserve"> </w:t>
      </w:r>
    </w:p>
    <w:p w:rsidR="00531BD2" w:rsidRPr="003217D9" w:rsidP="00531BD2" w14:paraId="683976F9" w14:textId="77777777">
      <w:pPr>
        <w:ind w:left="-5" w:right="13"/>
        <w:rPr>
          <w:rFonts w:asciiTheme="minorHAnsi" w:hAnsiTheme="minorHAnsi" w:cstheme="minorHAnsi"/>
          <w:sz w:val="22"/>
          <w:szCs w:val="22"/>
        </w:rPr>
      </w:pPr>
      <w:r w:rsidRPr="003217D9">
        <w:rPr>
          <w:rFonts w:asciiTheme="minorHAnsi" w:hAnsiTheme="minorHAnsi" w:cstheme="minorHAnsi"/>
          <w:sz w:val="22"/>
          <w:szCs w:val="22"/>
        </w:rPr>
        <w:t xml:space="preserve">Her ser man et sammendrag av det som </w:t>
      </w:r>
      <w:r w:rsidRPr="003217D9" w:rsidR="005530AF">
        <w:rPr>
          <w:rFonts w:asciiTheme="minorHAnsi" w:hAnsiTheme="minorHAnsi" w:cstheme="minorHAnsi"/>
          <w:sz w:val="22"/>
          <w:szCs w:val="22"/>
        </w:rPr>
        <w:t>er</w:t>
      </w:r>
      <w:r w:rsidRPr="003217D9">
        <w:rPr>
          <w:rFonts w:asciiTheme="minorHAnsi" w:hAnsiTheme="minorHAnsi" w:cstheme="minorHAnsi"/>
          <w:sz w:val="22"/>
          <w:szCs w:val="22"/>
        </w:rPr>
        <w:t xml:space="preserve"> registrert i reiseregningen. </w:t>
      </w:r>
    </w:p>
    <w:p w:rsidR="00531BD2" w:rsidRPr="003217D9" w:rsidP="00531BD2" w14:paraId="683976FA" w14:textId="77777777">
      <w:pPr>
        <w:ind w:left="-5" w:right="13"/>
        <w:rPr>
          <w:rFonts w:asciiTheme="minorHAnsi" w:hAnsiTheme="minorHAnsi" w:cstheme="minorHAnsi"/>
          <w:sz w:val="22"/>
          <w:szCs w:val="22"/>
        </w:rPr>
      </w:pPr>
    </w:p>
    <w:p w:rsidR="003217D9" w:rsidRPr="003217D9" w:rsidP="00531BD2" w14:paraId="683976FB" w14:textId="77777777">
      <w:pPr>
        <w:ind w:left="-5" w:right="13"/>
        <w:rPr>
          <w:rFonts w:asciiTheme="minorHAnsi" w:hAnsiTheme="minorHAnsi" w:cstheme="minorHAnsi"/>
          <w:b/>
          <w:bCs/>
          <w:color w:val="31849B" w:themeColor="accent5" w:themeShade="BF"/>
          <w:sz w:val="22"/>
          <w:szCs w:val="22"/>
        </w:rPr>
      </w:pPr>
      <w:r w:rsidRPr="003217D9">
        <w:rPr>
          <w:rFonts w:asciiTheme="minorHAnsi" w:hAnsiTheme="minorHAnsi" w:cstheme="minorHAnsi"/>
          <w:b/>
          <w:bCs/>
          <w:color w:val="31849B" w:themeColor="accent5" w:themeShade="BF"/>
          <w:sz w:val="22"/>
          <w:szCs w:val="22"/>
        </w:rPr>
        <w:t>Kommentar</w:t>
      </w:r>
    </w:p>
    <w:p w:rsidR="00531BD2" w:rsidRPr="003217D9" w:rsidP="00531BD2" w14:paraId="683976FC" w14:textId="69DA6D4C">
      <w:pPr>
        <w:ind w:left="-5" w:right="13"/>
        <w:rPr>
          <w:rFonts w:asciiTheme="minorHAnsi" w:hAnsiTheme="minorHAnsi" w:cstheme="minorHAnsi"/>
          <w:sz w:val="22"/>
          <w:szCs w:val="22"/>
        </w:rPr>
      </w:pPr>
      <w:r w:rsidRPr="003217D9">
        <w:rPr>
          <w:rFonts w:asciiTheme="minorHAnsi" w:hAnsiTheme="minorHAnsi" w:cstheme="minorHAnsi"/>
          <w:bCs/>
          <w:sz w:val="22"/>
          <w:szCs w:val="22"/>
        </w:rPr>
        <w:t>Kommentar</w:t>
      </w:r>
      <w:r w:rsidRPr="003217D9" w:rsidR="003217D9">
        <w:rPr>
          <w:rFonts w:asciiTheme="minorHAnsi" w:hAnsiTheme="minorHAnsi" w:cstheme="minorHAnsi"/>
          <w:bCs/>
          <w:sz w:val="22"/>
          <w:szCs w:val="22"/>
        </w:rPr>
        <w:t xml:space="preserve"> feltet oppfordres</w:t>
      </w:r>
      <w:r w:rsidR="003217D9">
        <w:rPr>
          <w:rFonts w:asciiTheme="minorHAnsi" w:hAnsiTheme="minorHAnsi" w:cstheme="minorHAnsi"/>
          <w:bCs/>
          <w:sz w:val="22"/>
          <w:szCs w:val="22"/>
        </w:rPr>
        <w:t xml:space="preserve"> </w:t>
      </w:r>
      <w:r w:rsidR="00651C8F">
        <w:rPr>
          <w:rFonts w:asciiTheme="minorHAnsi" w:hAnsiTheme="minorHAnsi" w:cstheme="minorHAnsi"/>
          <w:bCs/>
          <w:sz w:val="22"/>
          <w:szCs w:val="22"/>
        </w:rPr>
        <w:t xml:space="preserve">til </w:t>
      </w:r>
      <w:r w:rsidR="003217D9">
        <w:rPr>
          <w:rFonts w:asciiTheme="minorHAnsi" w:hAnsiTheme="minorHAnsi" w:cstheme="minorHAnsi"/>
          <w:bCs/>
          <w:sz w:val="22"/>
          <w:szCs w:val="22"/>
        </w:rPr>
        <w:t>å brukes</w:t>
      </w:r>
      <w:r w:rsidRPr="003217D9" w:rsidR="003217D9">
        <w:rPr>
          <w:rFonts w:asciiTheme="minorHAnsi" w:hAnsiTheme="minorHAnsi" w:cstheme="minorHAnsi"/>
          <w:b/>
          <w:sz w:val="22"/>
          <w:szCs w:val="22"/>
        </w:rPr>
        <w:t xml:space="preserve"> </w:t>
      </w:r>
      <w:r w:rsidRPr="003217D9">
        <w:rPr>
          <w:rFonts w:asciiTheme="minorHAnsi" w:hAnsiTheme="minorHAnsi" w:cstheme="minorHAnsi"/>
          <w:sz w:val="22"/>
          <w:szCs w:val="22"/>
        </w:rPr>
        <w:t>til følgende:</w:t>
      </w:r>
    </w:p>
    <w:p w:rsidR="00531BD2" w:rsidRPr="003217D9" w:rsidP="003217D9" w14:paraId="683976FD" w14:textId="77777777">
      <w:pPr>
        <w:pStyle w:val="ListParagraph"/>
        <w:numPr>
          <w:ilvl w:val="0"/>
          <w:numId w:val="14"/>
        </w:numPr>
        <w:ind w:right="13"/>
        <w:rPr>
          <w:rFonts w:asciiTheme="minorHAnsi" w:hAnsiTheme="minorHAnsi" w:cstheme="minorHAnsi"/>
        </w:rPr>
      </w:pPr>
      <w:r w:rsidRPr="003217D9">
        <w:rPr>
          <w:rFonts w:asciiTheme="minorHAnsi" w:hAnsiTheme="minorHAnsi" w:cstheme="minorHAnsi"/>
        </w:rPr>
        <w:t>Navn på kandidat</w:t>
      </w:r>
    </w:p>
    <w:p w:rsidR="00531BD2" w:rsidRPr="003217D9" w:rsidP="003217D9" w14:paraId="683976FE" w14:textId="77777777">
      <w:pPr>
        <w:pStyle w:val="ListParagraph"/>
        <w:numPr>
          <w:ilvl w:val="0"/>
          <w:numId w:val="14"/>
        </w:numPr>
        <w:ind w:right="13"/>
        <w:rPr>
          <w:rFonts w:asciiTheme="minorHAnsi" w:hAnsiTheme="minorHAnsi" w:cstheme="minorHAnsi"/>
        </w:rPr>
      </w:pPr>
      <w:r w:rsidRPr="003217D9">
        <w:rPr>
          <w:rFonts w:asciiTheme="minorHAnsi" w:hAnsiTheme="minorHAnsi" w:cstheme="minorHAnsi"/>
        </w:rPr>
        <w:t>Reisested/reisestrekning dersom regningen ikke har bilkjøring</w:t>
      </w:r>
    </w:p>
    <w:p w:rsidR="00531BD2" w:rsidRPr="003217D9" w:rsidP="003217D9" w14:paraId="683976FF" w14:textId="77777777">
      <w:pPr>
        <w:pStyle w:val="ListParagraph"/>
        <w:numPr>
          <w:ilvl w:val="0"/>
          <w:numId w:val="14"/>
        </w:numPr>
        <w:ind w:right="13"/>
        <w:rPr>
          <w:rFonts w:asciiTheme="minorHAnsi" w:hAnsiTheme="minorHAnsi" w:cstheme="minorHAnsi"/>
        </w:rPr>
      </w:pPr>
      <w:r w:rsidRPr="003217D9">
        <w:rPr>
          <w:rFonts w:asciiTheme="minorHAnsi" w:hAnsiTheme="minorHAnsi" w:cstheme="minorHAnsi"/>
        </w:rPr>
        <w:t>Beskjed til godkjenner</w:t>
      </w:r>
      <w:r w:rsidR="003217D9">
        <w:rPr>
          <w:rFonts w:asciiTheme="minorHAnsi" w:hAnsiTheme="minorHAnsi" w:cstheme="minorHAnsi"/>
        </w:rPr>
        <w:t xml:space="preserve"> </w:t>
      </w:r>
      <w:r w:rsidRPr="003217D9" w:rsidR="005530AF">
        <w:rPr>
          <w:rFonts w:asciiTheme="minorHAnsi" w:hAnsiTheme="minorHAnsi" w:cstheme="minorHAnsi"/>
        </w:rPr>
        <w:t>O</w:t>
      </w:r>
      <w:r w:rsidRPr="003217D9">
        <w:rPr>
          <w:rFonts w:asciiTheme="minorHAnsi" w:hAnsiTheme="minorHAnsi" w:cstheme="minorHAnsi"/>
        </w:rPr>
        <w:t>sv</w:t>
      </w:r>
      <w:r w:rsidRPr="003217D9" w:rsidR="005530AF">
        <w:rPr>
          <w:rFonts w:asciiTheme="minorHAnsi" w:hAnsiTheme="minorHAnsi" w:cstheme="minorHAnsi"/>
        </w:rPr>
        <w:t>.</w:t>
      </w:r>
    </w:p>
    <w:p w:rsidR="00531BD2" w:rsidRPr="003217D9" w:rsidP="00531BD2" w14:paraId="68397700" w14:textId="77777777">
      <w:pPr>
        <w:spacing w:line="259" w:lineRule="auto"/>
        <w:rPr>
          <w:rFonts w:asciiTheme="minorHAnsi" w:hAnsiTheme="minorHAnsi" w:cstheme="minorHAnsi"/>
          <w:sz w:val="22"/>
          <w:szCs w:val="22"/>
        </w:rPr>
      </w:pPr>
      <w:r w:rsidRPr="003217D9">
        <w:rPr>
          <w:rFonts w:asciiTheme="minorHAnsi" w:hAnsiTheme="minorHAnsi" w:cstheme="minorHAnsi"/>
          <w:sz w:val="22"/>
          <w:szCs w:val="22"/>
        </w:rPr>
        <w:t xml:space="preserve"> </w:t>
      </w:r>
    </w:p>
    <w:p w:rsidR="00531BD2" w:rsidRPr="003217D9" w:rsidP="00531BD2" w14:paraId="68397701" w14:textId="440B482E">
      <w:pPr>
        <w:ind w:left="-5" w:right="13"/>
        <w:rPr>
          <w:rFonts w:asciiTheme="minorHAnsi" w:hAnsiTheme="minorHAnsi" w:cstheme="minorHAnsi"/>
          <w:sz w:val="22"/>
          <w:szCs w:val="22"/>
        </w:rPr>
      </w:pPr>
      <w:r w:rsidRPr="003217D9">
        <w:rPr>
          <w:rFonts w:asciiTheme="minorHAnsi" w:hAnsiTheme="minorHAnsi" w:cstheme="minorHAnsi"/>
          <w:sz w:val="22"/>
          <w:szCs w:val="22"/>
        </w:rPr>
        <w:t xml:space="preserve">Dersom reisen ikke er ferdig kan man lagre reisen ved valget </w:t>
      </w:r>
      <w:r w:rsidRPr="003217D9">
        <w:rPr>
          <w:rFonts w:asciiTheme="minorHAnsi" w:hAnsiTheme="minorHAnsi" w:cstheme="minorHAnsi"/>
          <w:i/>
          <w:sz w:val="22"/>
          <w:szCs w:val="22"/>
        </w:rPr>
        <w:t>«Lagre</w:t>
      </w:r>
      <w:r w:rsidR="00651C8F">
        <w:rPr>
          <w:rFonts w:asciiTheme="minorHAnsi" w:hAnsiTheme="minorHAnsi" w:cstheme="minorHAnsi"/>
          <w:i/>
          <w:sz w:val="22"/>
          <w:szCs w:val="22"/>
        </w:rPr>
        <w:t xml:space="preserve"> til senere</w:t>
      </w:r>
      <w:r w:rsidRPr="003217D9">
        <w:rPr>
          <w:rFonts w:asciiTheme="minorHAnsi" w:hAnsiTheme="minorHAnsi" w:cstheme="minorHAnsi"/>
          <w:i/>
          <w:sz w:val="22"/>
          <w:szCs w:val="22"/>
        </w:rPr>
        <w:t>»</w:t>
      </w:r>
      <w:r w:rsidRPr="003217D9">
        <w:rPr>
          <w:rFonts w:asciiTheme="minorHAnsi" w:hAnsiTheme="minorHAnsi" w:cstheme="minorHAnsi"/>
          <w:sz w:val="22"/>
          <w:szCs w:val="22"/>
        </w:rPr>
        <w:t xml:space="preserve">, eller sende den videre til behandling ved valget </w:t>
      </w:r>
      <w:r w:rsidRPr="003217D9">
        <w:rPr>
          <w:rFonts w:asciiTheme="minorHAnsi" w:hAnsiTheme="minorHAnsi" w:cstheme="minorHAnsi"/>
          <w:i/>
          <w:sz w:val="22"/>
          <w:szCs w:val="22"/>
        </w:rPr>
        <w:t>«Send til godkjenning»</w:t>
      </w:r>
      <w:r w:rsidRPr="003217D9">
        <w:rPr>
          <w:rFonts w:asciiTheme="minorHAnsi" w:hAnsiTheme="minorHAnsi" w:cstheme="minorHAnsi"/>
          <w:sz w:val="22"/>
          <w:szCs w:val="22"/>
        </w:rPr>
        <w:t xml:space="preserve">. </w:t>
      </w:r>
    </w:p>
    <w:p w:rsidR="00531BD2" w:rsidRPr="003217D9" w:rsidP="00531BD2" w14:paraId="68397702" w14:textId="77777777">
      <w:pPr>
        <w:spacing w:line="259" w:lineRule="auto"/>
        <w:rPr>
          <w:rFonts w:asciiTheme="minorHAnsi" w:hAnsiTheme="minorHAnsi" w:cstheme="minorHAnsi"/>
          <w:sz w:val="22"/>
          <w:szCs w:val="22"/>
        </w:rPr>
      </w:pPr>
      <w:r w:rsidRPr="003217D9">
        <w:rPr>
          <w:rFonts w:asciiTheme="minorHAnsi" w:hAnsiTheme="minorHAnsi" w:cstheme="minorHAnsi"/>
          <w:sz w:val="22"/>
          <w:szCs w:val="22"/>
        </w:rPr>
        <w:t xml:space="preserve"> </w:t>
      </w:r>
    </w:p>
    <w:p w:rsidR="00531BD2" w:rsidRPr="003217D9" w:rsidP="00531BD2" w14:paraId="68397703" w14:textId="53AE6200">
      <w:pPr>
        <w:ind w:left="-5" w:right="13"/>
        <w:rPr>
          <w:rFonts w:asciiTheme="minorHAnsi" w:hAnsiTheme="minorHAnsi" w:cstheme="minorHAnsi"/>
          <w:sz w:val="22"/>
          <w:szCs w:val="22"/>
        </w:rPr>
      </w:pPr>
      <w:r w:rsidRPr="003217D9">
        <w:rPr>
          <w:rFonts w:asciiTheme="minorHAnsi" w:hAnsiTheme="minorHAnsi" w:cstheme="minorHAnsi"/>
          <w:sz w:val="22"/>
          <w:szCs w:val="22"/>
        </w:rPr>
        <w:t xml:space="preserve">Her kan man også slette reiseregningen ved valget </w:t>
      </w:r>
      <w:r w:rsidRPr="003217D9">
        <w:rPr>
          <w:rFonts w:asciiTheme="minorHAnsi" w:hAnsiTheme="minorHAnsi" w:cstheme="minorHAnsi"/>
          <w:i/>
          <w:sz w:val="22"/>
          <w:szCs w:val="22"/>
        </w:rPr>
        <w:t>«Slett»</w:t>
      </w:r>
      <w:r w:rsidRPr="003217D9">
        <w:rPr>
          <w:rFonts w:asciiTheme="minorHAnsi" w:hAnsiTheme="minorHAnsi" w:cstheme="minorHAnsi"/>
          <w:sz w:val="22"/>
          <w:szCs w:val="22"/>
        </w:rPr>
        <w:t xml:space="preserve">. </w:t>
      </w:r>
    </w:p>
    <w:p w:rsidR="00A70831" w:rsidP="003217D9" w14:paraId="68397704" w14:textId="77777777">
      <w:pPr>
        <w:spacing w:after="103" w:line="259" w:lineRule="auto"/>
        <w:rPr>
          <w:rFonts w:asciiTheme="minorHAnsi" w:hAnsiTheme="minorHAnsi" w:cstheme="minorHAnsi"/>
          <w:sz w:val="22"/>
          <w:szCs w:val="22"/>
        </w:rPr>
      </w:pPr>
      <w:r w:rsidRPr="003217D9">
        <w:rPr>
          <w:rFonts w:asciiTheme="minorHAnsi" w:hAnsiTheme="minorHAnsi" w:cstheme="minorHAnsi"/>
          <w:sz w:val="22"/>
          <w:szCs w:val="22"/>
        </w:rPr>
        <w:t xml:space="preserve"> </w:t>
      </w:r>
    </w:p>
    <w:p w:rsidR="00FC5267" w14:paraId="68397705" w14:textId="77777777">
      <w:pPr>
        <w:rPr>
          <w:rFonts w:asciiTheme="minorHAnsi" w:hAnsiTheme="minorHAnsi" w:cstheme="minorHAnsi"/>
          <w:sz w:val="22"/>
          <w:szCs w:val="22"/>
        </w:rPr>
      </w:pPr>
      <w:r>
        <w:rPr>
          <w:rFonts w:asciiTheme="minorHAnsi" w:hAnsiTheme="minorHAnsi" w:cstheme="minorHAnsi"/>
          <w:sz w:val="22"/>
          <w:szCs w:val="22"/>
        </w:rPr>
        <w:br w:type="page"/>
      </w:r>
    </w:p>
    <w:p w:rsidR="00FC5267" w:rsidP="003217D9" w14:paraId="68397706" w14:textId="77777777">
      <w:pPr>
        <w:spacing w:after="103" w:line="259" w:lineRule="auto"/>
        <w:rPr>
          <w:rFonts w:asciiTheme="minorHAnsi" w:hAnsiTheme="minorHAnsi" w:cstheme="minorHAnsi"/>
          <w:sz w:val="22"/>
          <w:szCs w:val="22"/>
        </w:rPr>
      </w:pPr>
    </w:p>
    <w:p w:rsidR="00531BD2" w:rsidRPr="00B431A5" w:rsidP="003217D9" w14:paraId="68397707" w14:textId="77777777">
      <w:pPr>
        <w:pStyle w:val="Heading1"/>
      </w:pPr>
      <w:bookmarkStart w:id="18" w:name="_Toc256000016"/>
      <w:r w:rsidRPr="003217D9">
        <w:t>Diverse</w:t>
      </w:r>
      <w:bookmarkEnd w:id="18"/>
      <w:r w:rsidRPr="00B431A5">
        <w:t xml:space="preserve"> </w:t>
      </w:r>
    </w:p>
    <w:p w:rsidR="00531BD2" w:rsidRPr="00B431A5" w:rsidP="00531BD2" w14:paraId="68397708" w14:textId="77777777">
      <w:pPr>
        <w:rPr>
          <w:rFonts w:asciiTheme="minorHAnsi" w:hAnsiTheme="minorHAnsi" w:cstheme="minorHAnsi"/>
        </w:rPr>
      </w:pPr>
    </w:p>
    <w:p w:rsidR="00531BD2" w:rsidRPr="003217D9" w:rsidP="003217D9" w14:paraId="68397709" w14:textId="73E38B58">
      <w:pPr>
        <w:pStyle w:val="Heading2"/>
      </w:pPr>
      <w:bookmarkStart w:id="19" w:name="_Toc256000017"/>
      <w:r>
        <w:t xml:space="preserve">8.1 </w:t>
      </w:r>
      <w:r w:rsidRPr="003217D9" w:rsidR="00D34B11">
        <w:t>Hvordan fungerer behandling av reiseregninger?</w:t>
      </w:r>
      <w:bookmarkEnd w:id="19"/>
    </w:p>
    <w:p w:rsidR="00531BD2" w:rsidRPr="003217D9" w:rsidP="00531BD2" w14:paraId="6839770A" w14:textId="77777777">
      <w:pPr>
        <w:rPr>
          <w:rFonts w:asciiTheme="minorHAnsi" w:hAnsiTheme="minorHAnsi" w:cstheme="minorHAnsi"/>
          <w:sz w:val="22"/>
          <w:szCs w:val="22"/>
        </w:rPr>
      </w:pPr>
    </w:p>
    <w:p w:rsidR="00531BD2" w:rsidRPr="003217D9" w:rsidP="00531BD2" w14:paraId="6839770B" w14:textId="77777777">
      <w:pPr>
        <w:jc w:val="both"/>
        <w:rPr>
          <w:rFonts w:asciiTheme="minorHAnsi" w:hAnsiTheme="minorHAnsi" w:cstheme="minorHAnsi"/>
          <w:sz w:val="22"/>
          <w:szCs w:val="22"/>
        </w:rPr>
      </w:pPr>
      <w:r w:rsidRPr="003217D9">
        <w:rPr>
          <w:rFonts w:asciiTheme="minorHAnsi" w:hAnsiTheme="minorHAnsi" w:cstheme="minorHAnsi"/>
          <w:sz w:val="22"/>
          <w:szCs w:val="22"/>
        </w:rPr>
        <w:t xml:space="preserve">Etter at </w:t>
      </w:r>
      <w:r w:rsidRPr="003217D9" w:rsidR="004F7B00">
        <w:rPr>
          <w:rFonts w:asciiTheme="minorHAnsi" w:hAnsiTheme="minorHAnsi" w:cstheme="minorHAnsi"/>
          <w:sz w:val="22"/>
          <w:szCs w:val="22"/>
        </w:rPr>
        <w:t>reiseregningen er sendt til godkjenning,</w:t>
      </w:r>
      <w:r w:rsidRPr="003217D9">
        <w:rPr>
          <w:rFonts w:asciiTheme="minorHAnsi" w:hAnsiTheme="minorHAnsi" w:cstheme="minorHAnsi"/>
          <w:sz w:val="22"/>
          <w:szCs w:val="22"/>
        </w:rPr>
        <w:t xml:space="preserve"> vil den som skal </w:t>
      </w:r>
      <w:r w:rsidRPr="003217D9" w:rsidR="004F7B00">
        <w:rPr>
          <w:rFonts w:asciiTheme="minorHAnsi" w:hAnsiTheme="minorHAnsi" w:cstheme="minorHAnsi"/>
          <w:sz w:val="22"/>
          <w:szCs w:val="22"/>
        </w:rPr>
        <w:t>kontrollere</w:t>
      </w:r>
      <w:r w:rsidRPr="003217D9">
        <w:rPr>
          <w:rFonts w:asciiTheme="minorHAnsi" w:hAnsiTheme="minorHAnsi" w:cstheme="minorHAnsi"/>
          <w:sz w:val="22"/>
          <w:szCs w:val="22"/>
        </w:rPr>
        <w:t xml:space="preserve"> den få melding om at reiseregningen er klar til behandling.</w:t>
      </w:r>
    </w:p>
    <w:p w:rsidR="00531BD2" w:rsidRPr="003217D9" w:rsidP="00531BD2" w14:paraId="6839770C" w14:textId="77777777">
      <w:pPr>
        <w:jc w:val="both"/>
        <w:rPr>
          <w:rFonts w:asciiTheme="minorHAnsi" w:hAnsiTheme="minorHAnsi" w:cstheme="minorHAnsi"/>
          <w:sz w:val="22"/>
          <w:szCs w:val="22"/>
        </w:rPr>
      </w:pPr>
    </w:p>
    <w:p w:rsidR="00531BD2" w:rsidRPr="003217D9" w:rsidP="00531BD2" w14:paraId="6839770D" w14:textId="77777777">
      <w:pPr>
        <w:jc w:val="both"/>
        <w:rPr>
          <w:rFonts w:asciiTheme="minorHAnsi" w:hAnsiTheme="minorHAnsi" w:cstheme="minorHAnsi"/>
          <w:sz w:val="22"/>
          <w:szCs w:val="22"/>
        </w:rPr>
      </w:pPr>
      <w:r w:rsidRPr="003217D9">
        <w:rPr>
          <w:rFonts w:asciiTheme="minorHAnsi" w:hAnsiTheme="minorHAnsi" w:cstheme="minorHAnsi"/>
          <w:sz w:val="22"/>
          <w:szCs w:val="22"/>
        </w:rPr>
        <w:t xml:space="preserve">Dersom reiseregningen mangler bilag og/eller det er noe som må rettes opp, sendes den tilbake til avsender med forklaring. </w:t>
      </w:r>
    </w:p>
    <w:p w:rsidR="00531BD2" w:rsidRPr="00B431A5" w:rsidP="00531BD2" w14:paraId="6839770E" w14:textId="77777777">
      <w:pPr>
        <w:spacing w:after="247" w:line="259" w:lineRule="auto"/>
        <w:rPr>
          <w:rFonts w:asciiTheme="minorHAnsi" w:hAnsiTheme="minorHAnsi" w:cstheme="minorHAnsi"/>
        </w:rPr>
      </w:pPr>
      <w:r w:rsidRPr="00B431A5">
        <w:rPr>
          <w:rFonts w:asciiTheme="minorHAnsi" w:hAnsiTheme="minorHAnsi" w:cstheme="minorHAnsi"/>
        </w:rPr>
        <w:t xml:space="preserve"> </w:t>
      </w:r>
    </w:p>
    <w:p w:rsidR="00531BD2" w:rsidRPr="003217D9" w:rsidP="003217D9" w14:paraId="6839770F" w14:textId="7698E0A5">
      <w:pPr>
        <w:pStyle w:val="Heading2"/>
      </w:pPr>
      <w:bookmarkStart w:id="20" w:name="_Toc256000018"/>
      <w:r>
        <w:t xml:space="preserve">8.2 </w:t>
      </w:r>
      <w:r w:rsidRPr="003217D9" w:rsidR="00D34B11">
        <w:t>Endring av brukernavn (e-post adresse)</w:t>
      </w:r>
      <w:bookmarkEnd w:id="20"/>
      <w:r w:rsidRPr="003217D9" w:rsidR="00D34B11">
        <w:t xml:space="preserve"> </w:t>
      </w:r>
    </w:p>
    <w:p w:rsidR="00531BD2" w:rsidRPr="003217D9" w:rsidP="00531BD2" w14:paraId="68397710" w14:textId="77777777">
      <w:pPr>
        <w:spacing w:line="259" w:lineRule="auto"/>
        <w:rPr>
          <w:rFonts w:asciiTheme="minorHAnsi" w:hAnsiTheme="minorHAnsi" w:cstheme="minorHAnsi"/>
          <w:sz w:val="22"/>
          <w:szCs w:val="22"/>
        </w:rPr>
      </w:pPr>
      <w:r w:rsidRPr="00B431A5">
        <w:rPr>
          <w:rFonts w:asciiTheme="minorHAnsi" w:hAnsiTheme="minorHAnsi" w:cstheme="minorHAnsi"/>
        </w:rPr>
        <w:t xml:space="preserve"> </w:t>
      </w:r>
    </w:p>
    <w:p w:rsidR="00531BD2" w:rsidRPr="003217D9" w:rsidP="00531BD2" w14:paraId="68397711" w14:textId="77777777">
      <w:pPr>
        <w:spacing w:line="250" w:lineRule="auto"/>
        <w:ind w:right="184"/>
        <w:rPr>
          <w:rFonts w:asciiTheme="minorHAnsi" w:hAnsiTheme="minorHAnsi" w:cstheme="minorHAnsi"/>
          <w:sz w:val="22"/>
          <w:szCs w:val="22"/>
        </w:rPr>
      </w:pPr>
      <w:r w:rsidRPr="003217D9">
        <w:rPr>
          <w:rFonts w:asciiTheme="minorHAnsi" w:hAnsiTheme="minorHAnsi" w:cstheme="minorHAnsi"/>
          <w:sz w:val="22"/>
          <w:szCs w:val="22"/>
        </w:rPr>
        <w:t xml:space="preserve">E-post adresse endres ved å trykke øverst i høyre hjørne på navnet ditt og velg Mine opplysninger </w:t>
      </w:r>
    </w:p>
    <w:p w:rsidR="00531BD2" w:rsidRPr="003217D9" w:rsidP="00531BD2" w14:paraId="68397712" w14:textId="77777777">
      <w:pPr>
        <w:spacing w:line="259" w:lineRule="auto"/>
        <w:ind w:right="2718"/>
        <w:jc w:val="center"/>
        <w:rPr>
          <w:rFonts w:asciiTheme="minorHAnsi" w:hAnsiTheme="minorHAnsi" w:cstheme="minorHAnsi"/>
          <w:sz w:val="22"/>
          <w:szCs w:val="22"/>
        </w:rPr>
      </w:pPr>
      <w:r w:rsidRPr="003217D9">
        <w:rPr>
          <w:rFonts w:asciiTheme="minorHAnsi" w:hAnsiTheme="minorHAnsi" w:cstheme="minorHAnsi"/>
          <w:noProof/>
          <w:sz w:val="22"/>
          <w:szCs w:val="22"/>
        </w:rPr>
        <w:drawing>
          <wp:inline distT="0" distB="0" distL="0" distR="0">
            <wp:extent cx="5760085" cy="1514475"/>
            <wp:effectExtent l="0" t="0" r="0" b="9525"/>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36"/>
                    <a:stretch>
                      <a:fillRect/>
                    </a:stretch>
                  </pic:blipFill>
                  <pic:spPr>
                    <a:xfrm>
                      <a:off x="0" y="0"/>
                      <a:ext cx="5760085" cy="1514475"/>
                    </a:xfrm>
                    <a:prstGeom prst="rect">
                      <a:avLst/>
                    </a:prstGeom>
                  </pic:spPr>
                </pic:pic>
              </a:graphicData>
            </a:graphic>
          </wp:inline>
        </w:drawing>
      </w:r>
      <w:r w:rsidRPr="003217D9">
        <w:rPr>
          <w:rFonts w:asciiTheme="minorHAnsi" w:hAnsiTheme="minorHAnsi" w:cstheme="minorHAnsi"/>
          <w:sz w:val="22"/>
          <w:szCs w:val="22"/>
        </w:rPr>
        <w:t xml:space="preserve"> </w:t>
      </w:r>
    </w:p>
    <w:p w:rsidR="00531BD2" w:rsidRPr="003217D9" w:rsidP="00531BD2" w14:paraId="68397713" w14:textId="77777777">
      <w:pPr>
        <w:spacing w:line="250" w:lineRule="auto"/>
        <w:ind w:right="747"/>
        <w:rPr>
          <w:rFonts w:asciiTheme="minorHAnsi" w:hAnsiTheme="minorHAnsi" w:cstheme="minorHAnsi"/>
          <w:sz w:val="22"/>
          <w:szCs w:val="22"/>
        </w:rPr>
      </w:pPr>
      <w:r w:rsidRPr="003217D9">
        <w:rPr>
          <w:rFonts w:asciiTheme="minorHAnsi" w:hAnsiTheme="minorHAnsi" w:cstheme="minorHAnsi"/>
          <w:sz w:val="22"/>
          <w:szCs w:val="22"/>
        </w:rPr>
        <w:t xml:space="preserve">Trykk deretter </w:t>
      </w:r>
      <w:r w:rsidRPr="003217D9" w:rsidR="004F7B00">
        <w:rPr>
          <w:rFonts w:asciiTheme="minorHAnsi" w:hAnsiTheme="minorHAnsi" w:cstheme="minorHAnsi"/>
          <w:sz w:val="22"/>
          <w:szCs w:val="22"/>
        </w:rPr>
        <w:t>blyant</w:t>
      </w:r>
      <w:r w:rsidRPr="003217D9">
        <w:rPr>
          <w:rFonts w:asciiTheme="minorHAnsi" w:hAnsiTheme="minorHAnsi" w:cstheme="minorHAnsi"/>
          <w:sz w:val="22"/>
          <w:szCs w:val="22"/>
        </w:rPr>
        <w:t xml:space="preserve">ikonet til høyre </w:t>
      </w:r>
      <w:r w:rsidRPr="003217D9" w:rsidR="004F7B00">
        <w:rPr>
          <w:rFonts w:asciiTheme="minorHAnsi" w:hAnsiTheme="minorHAnsi" w:cstheme="minorHAnsi"/>
          <w:sz w:val="22"/>
          <w:szCs w:val="22"/>
        </w:rPr>
        <w:t>og velg endre e-postadresse.</w:t>
      </w:r>
      <w:r w:rsidRPr="003217D9">
        <w:rPr>
          <w:rFonts w:asciiTheme="minorHAnsi" w:hAnsiTheme="minorHAnsi" w:cstheme="minorHAnsi"/>
          <w:sz w:val="22"/>
          <w:szCs w:val="22"/>
        </w:rPr>
        <w:t xml:space="preserve"> </w:t>
      </w:r>
      <w:r w:rsidRPr="003217D9" w:rsidR="004F7B00">
        <w:rPr>
          <w:rFonts w:asciiTheme="minorHAnsi" w:hAnsiTheme="minorHAnsi" w:cstheme="minorHAnsi"/>
          <w:sz w:val="22"/>
          <w:szCs w:val="22"/>
        </w:rPr>
        <w:t>F</w:t>
      </w:r>
      <w:r w:rsidRPr="003217D9">
        <w:rPr>
          <w:rFonts w:asciiTheme="minorHAnsi" w:hAnsiTheme="minorHAnsi" w:cstheme="minorHAnsi"/>
          <w:sz w:val="22"/>
          <w:szCs w:val="22"/>
        </w:rPr>
        <w:t xml:space="preserve">ølg instruksjonene som kommer. Byttet må bekreftes i </w:t>
      </w:r>
      <w:r w:rsidRPr="003217D9" w:rsidR="003217D9">
        <w:rPr>
          <w:rFonts w:asciiTheme="minorHAnsi" w:hAnsiTheme="minorHAnsi" w:cstheme="minorHAnsi"/>
          <w:sz w:val="22"/>
          <w:szCs w:val="22"/>
        </w:rPr>
        <w:t>lenken</w:t>
      </w:r>
      <w:r w:rsidRPr="003217D9">
        <w:rPr>
          <w:rFonts w:asciiTheme="minorHAnsi" w:hAnsiTheme="minorHAnsi" w:cstheme="minorHAnsi"/>
          <w:sz w:val="22"/>
          <w:szCs w:val="22"/>
        </w:rPr>
        <w:t xml:space="preserve"> som blir sendt til deg.</w:t>
      </w:r>
    </w:p>
    <w:p w:rsidR="00531BD2" w:rsidRPr="003217D9" w:rsidP="00531BD2" w14:paraId="68397714" w14:textId="77777777">
      <w:pPr>
        <w:spacing w:line="259" w:lineRule="auto"/>
        <w:rPr>
          <w:rFonts w:asciiTheme="minorHAnsi" w:hAnsiTheme="minorHAnsi" w:cstheme="minorHAnsi"/>
          <w:sz w:val="22"/>
          <w:szCs w:val="22"/>
        </w:rPr>
      </w:pPr>
      <w:r w:rsidRPr="003217D9">
        <w:rPr>
          <w:rFonts w:asciiTheme="minorHAnsi" w:hAnsiTheme="minorHAnsi" w:cstheme="minorHAnsi"/>
          <w:sz w:val="22"/>
          <w:szCs w:val="22"/>
        </w:rPr>
        <w:t xml:space="preserve"> </w:t>
      </w:r>
    </w:p>
    <w:p w:rsidR="004A4EC5" w:rsidRPr="003217D9" w14:paraId="68397715" w14:textId="77777777">
      <w:pPr>
        <w:pStyle w:val="Header"/>
        <w:rPr>
          <w:rFonts w:asciiTheme="minorHAnsi" w:hAnsiTheme="minorHAnsi" w:cstheme="minorHAnsi"/>
          <w:sz w:val="22"/>
          <w:szCs w:val="22"/>
        </w:rPr>
      </w:pPr>
    </w:p>
    <w:p w:rsidR="004A4EC5" w:rsidRPr="00B431A5" w14:paraId="68397716" w14:textId="77777777">
      <w:pPr>
        <w:ind w:left="2127" w:hanging="2127"/>
        <w:rPr>
          <w:rFonts w:asciiTheme="minorHAnsi" w:hAnsiTheme="minorHAnsi" w:cstheme="minorHAnsi"/>
          <w:sz w:val="20"/>
        </w:rPr>
      </w:pPr>
    </w:p>
    <w:p w:rsidR="00711353" w:rsidRPr="00B431A5" w14:paraId="68397717" w14:textId="77777777">
      <w:pPr>
        <w:ind w:left="2127" w:hanging="2127"/>
        <w:rPr>
          <w:rFonts w:asciiTheme="minorHAnsi" w:hAnsiTheme="minorHAnsi" w:cstheme="minorHAnsi"/>
          <w:sz w:val="20"/>
        </w:rPr>
      </w:pPr>
    </w:p>
    <w:p w:rsidR="004A4EC5" w:rsidRPr="00B431A5" w14:paraId="68397718" w14:textId="77777777">
      <w:pPr>
        <w:ind w:left="2127" w:hanging="2127"/>
        <w:jc w:val="both"/>
        <w:rPr>
          <w:rFonts w:asciiTheme="minorHAnsi" w:hAnsiTheme="minorHAnsi" w:cstheme="minorHAnsi"/>
          <w:sz w:val="20"/>
        </w:rPr>
      </w:pPr>
      <w:r w:rsidRPr="00B431A5">
        <w:rPr>
          <w:rFonts w:asciiTheme="minorHAnsi" w:hAnsiTheme="minorHAnsi" w:cstheme="minorHAnsi"/>
          <w:b/>
          <w:bCs/>
          <w:sz w:val="20"/>
        </w:rPr>
        <w:t>Interne referanser</w:t>
      </w:r>
      <w:r w:rsidRPr="00B431A5">
        <w:rPr>
          <w:rFonts w:asciiTheme="minorHAnsi" w:hAnsiTheme="minorHAnsi" w:cstheme="minorHAnsi"/>
          <w:b/>
          <w:bCs/>
          <w:sz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4535"/>
        <w:gridCol w:w="4536"/>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nil"/>
              <w:right w:val="nil"/>
            </w:tcBorders>
          </w:tcPr>
          <w:p>
            <w:pPr>
              <w:numPr>
                <w:ilvl w:val="0"/>
                <w:numId w:val="0"/>
              </w:numPr>
              <w:rPr>
                <w:b w:val="0"/>
                <w:color w:val="0000FF"/>
                <w:u w:val="single"/>
              </w:rPr>
            </w:pPr>
            <w:bookmarkStart w:id="21" w:name="EK_Referanse"/>
            <w:r>
              <w:rPr>
                <w:b w:val="0"/>
                <w:color w:val="0000FF"/>
                <w:u w:val="single"/>
              </w:rPr>
              <w:t xml:space="preserve"> </w:t>
            </w:r>
          </w:p>
        </w:tc>
        <w:tc>
          <w:tcPr>
            <w:tcBorders>
              <w:top w:val="nil"/>
              <w:left w:val="nil"/>
              <w:bottom w:val="nil"/>
              <w:right w:val="nil"/>
            </w:tcBorders>
          </w:tcPr>
          <w:p>
            <w:pPr>
              <w:numPr>
                <w:ilvl w:val="0"/>
                <w:numId w:val="0"/>
              </w:numPr>
              <w:rPr>
                <w:b w:val="0"/>
                <w:color w:val="0000FF"/>
                <w:u w:val="single"/>
              </w:rPr>
            </w:pPr>
            <w:r>
              <w:rPr>
                <w:b w:val="0"/>
                <w:color w:val="0000FF"/>
                <w:u w:val="single"/>
              </w:rPr>
              <w:t xml:space="preserve"> </w:t>
            </w:r>
          </w:p>
        </w:tc>
      </w:tr>
    </w:tbl>
    <w:p w:rsidR="004A4EC5" w:rsidRPr="00B431A5" w14:paraId="6839771C" w14:textId="77777777">
      <w:pPr>
        <w:pStyle w:val="Caption"/>
        <w:rPr>
          <w:rFonts w:asciiTheme="minorHAnsi" w:hAnsiTheme="minorHAnsi" w:cstheme="minorHAnsi"/>
          <w:sz w:val="20"/>
        </w:rPr>
      </w:pPr>
      <w:bookmarkEnd w:id="21"/>
    </w:p>
    <w:p w:rsidR="004A4EC5" w:rsidRPr="00B431A5" w14:paraId="6839771D" w14:textId="77777777">
      <w:pPr>
        <w:rPr>
          <w:rFonts w:asciiTheme="minorHAnsi" w:hAnsiTheme="minorHAnsi" w:cstheme="minorHAnsi"/>
          <w:b/>
          <w:bCs/>
          <w:sz w:val="20"/>
        </w:rPr>
      </w:pPr>
      <w:r w:rsidRPr="00B431A5">
        <w:rPr>
          <w:rFonts w:asciiTheme="minorHAnsi" w:hAnsiTheme="minorHAnsi" w:cstheme="minorHAnsi"/>
          <w:b/>
          <w:bCs/>
          <w:sz w:val="20"/>
        </w:rPr>
        <w:t>Eksterne referanser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907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nil"/>
              <w:right w:val="nil"/>
            </w:tcBorders>
          </w:tcPr>
          <w:p>
            <w:pPr>
              <w:numPr>
                <w:ilvl w:val="0"/>
                <w:numId w:val="0"/>
              </w:numPr>
              <w:rPr>
                <w:b w:val="0"/>
                <w:color w:val="0000FF"/>
                <w:u w:val="single"/>
              </w:rPr>
            </w:pPr>
            <w:bookmarkStart w:id="22" w:name="EK_EksRef"/>
            <w:r>
              <w:rPr>
                <w:b w:val="0"/>
                <w:color w:val="0000FF"/>
                <w:u w:val="single"/>
              </w:rPr>
              <w:t xml:space="preserve"> </w:t>
            </w:r>
          </w:p>
        </w:tc>
      </w:tr>
    </w:tbl>
    <w:p w:rsidR="004A4EC5" w:rsidRPr="00B431A5" w14:paraId="68397720" w14:textId="77777777">
      <w:pPr>
        <w:rPr>
          <w:rFonts w:asciiTheme="minorHAnsi" w:hAnsiTheme="minorHAnsi" w:cstheme="minorHAnsi"/>
          <w:sz w:val="20"/>
        </w:rPr>
      </w:pPr>
      <w:bookmarkEnd w:id="22"/>
    </w:p>
    <w:sectPr>
      <w:headerReference w:type="even" r:id="rId37"/>
      <w:headerReference w:type="default" r:id="rId38"/>
      <w:footerReference w:type="even" r:id="rId39"/>
      <w:footerReference w:type="default" r:id="rId40"/>
      <w:headerReference w:type="first" r:id="rId41"/>
      <w:footerReference w:type="first" r:id="rId42"/>
      <w:type w:val="continuous"/>
      <w:pgSz w:w="11907" w:h="16840" w:code="9"/>
      <w:pgMar w:top="851" w:right="1418" w:bottom="998" w:left="1418" w:header="851" w:footer="454" w:gutter="0"/>
      <w:pgNumType w:start="1"/>
      <w:cols w:space="708"/>
      <w:formProt w:val="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E05BF" w14:paraId="68397759" w14:textId="77777777">
    <w:pPr>
      <w:pStyle w:val="Footer"/>
      <w:rPr>
        <w:color w:val="000080"/>
        <w:sz w:val="16"/>
      </w:rPr>
    </w:pPr>
    <w:r>
      <w:rPr>
        <w:color w:val="000080"/>
        <w:sz w:val="16"/>
      </w:rPr>
      <w:fldChar w:fldCharType="begin" w:fldLock="1"/>
    </w:r>
    <w:r>
      <w:rPr>
        <w:color w:val="000080"/>
        <w:sz w:val="16"/>
      </w:rPr>
      <w:instrText xml:space="preserve"> DOCPROPERTY EK_Bedriftsnavn </w:instrText>
    </w:r>
    <w:r>
      <w:rPr>
        <w:color w:val="000080"/>
        <w:sz w:val="16"/>
      </w:rPr>
      <w:fldChar w:fldCharType="separate"/>
    </w:r>
    <w:r>
      <w:rPr>
        <w:color w:val="000080"/>
        <w:sz w:val="16"/>
      </w:rPr>
      <w:t>Nordland fylkeskommune</w:t>
    </w:r>
    <w:r>
      <w:rPr>
        <w:color w:val="00008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E05BF" w14:paraId="6839775A" w14:textId="77777777">
    <w:pPr>
      <w:pStyle w:val="Footer"/>
      <w:rPr>
        <w:color w:val="000080"/>
        <w:sz w:val="12"/>
      </w:rPr>
    </w:pPr>
    <w:r>
      <w:rPr>
        <w:noProof/>
      </w:rPr>
      <w:drawing>
        <wp:inline distT="0" distB="0" distL="0" distR="0">
          <wp:extent cx="5707380" cy="27559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5707380" cy="27559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E05BF" w14:paraId="6839775C" w14:textId="77777777">
    <w:pPr>
      <w:pStyle w:val="Footer"/>
    </w:pPr>
    <w:r>
      <w:rPr>
        <w:noProof/>
      </w:rPr>
      <w:drawing>
        <wp:inline distT="0" distB="0" distL="0" distR="0">
          <wp:extent cx="5888355" cy="27559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5888355" cy="275590"/>
                  </a:xfrm>
                  <a:prstGeom prst="rect">
                    <a:avLst/>
                  </a:prstGeom>
                  <a:noFill/>
                  <a:ln>
                    <a:noFill/>
                  </a:ln>
                </pic:spPr>
              </pic:pic>
            </a:graphicData>
          </a:graphic>
        </wp:inline>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21336" w14:paraId="6839774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9072"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6585"/>
      <w:gridCol w:w="567"/>
      <w:gridCol w:w="1920"/>
    </w:tblGrid>
    <w:tr w14:paraId="68397753" w14:textId="77777777" w:rsidTr="00554977">
      <w:tblPrEx>
        <w:tblW w:w="9072"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Ex>
      <w:trPr>
        <w:cantSplit/>
      </w:trPr>
      <w:tc>
        <w:tcPr>
          <w:tcW w:w="6585" w:type="dxa"/>
          <w:vMerge w:val="restart"/>
          <w:vAlign w:val="center"/>
        </w:tcPr>
        <w:p w:rsidR="003C3554" w14:paraId="68397750" w14:textId="77777777">
          <w:pPr>
            <w:rPr>
              <w:rFonts w:ascii="Verdana" w:hAnsi="Verdana"/>
              <w:color w:val="0082A3"/>
              <w:sz w:val="28"/>
            </w:rPr>
          </w:pPr>
          <w:r>
            <w:rPr>
              <w:rFonts w:ascii="Verdana" w:hAnsi="Verdana"/>
              <w:b/>
              <w:color w:val="0082A3"/>
              <w:sz w:val="28"/>
            </w:rPr>
            <w:fldChar w:fldCharType="begin" w:fldLock="1"/>
          </w:r>
          <w:r>
            <w:rPr>
              <w:rFonts w:ascii="Verdana" w:hAnsi="Verdana"/>
              <w:b/>
              <w:color w:val="0082A3"/>
              <w:sz w:val="28"/>
            </w:rPr>
            <w:instrText>DOCPROPERTY EK_doktittel</w:instrText>
          </w:r>
          <w:r>
            <w:rPr>
              <w:rFonts w:ascii="Verdana" w:hAnsi="Verdana"/>
              <w:b/>
              <w:color w:val="0082A3"/>
              <w:sz w:val="28"/>
            </w:rPr>
            <w:fldChar w:fldCharType="separate"/>
          </w:r>
          <w:r>
            <w:rPr>
              <w:rFonts w:ascii="Verdana" w:hAnsi="Verdana"/>
              <w:b/>
              <w:color w:val="0082A3"/>
              <w:sz w:val="28"/>
            </w:rPr>
            <w:t>Brukerveiledning Visma Expense til prøvenemnder</w:t>
          </w:r>
          <w:r>
            <w:rPr>
              <w:rFonts w:ascii="Verdana" w:hAnsi="Verdana"/>
              <w:b/>
              <w:color w:val="0082A3"/>
              <w:sz w:val="28"/>
            </w:rPr>
            <w:fldChar w:fldCharType="end"/>
          </w:r>
        </w:p>
      </w:tc>
      <w:tc>
        <w:tcPr>
          <w:tcW w:w="567" w:type="dxa"/>
        </w:tcPr>
        <w:p w:rsidR="003C3554" w:rsidRPr="00554977" w14:paraId="68397751" w14:textId="77777777">
          <w:pPr>
            <w:tabs>
              <w:tab w:val="left" w:pos="497"/>
            </w:tabs>
            <w:rPr>
              <w:rFonts w:ascii="Verdana" w:hAnsi="Verdana"/>
              <w:color w:val="0082A3"/>
              <w:sz w:val="18"/>
              <w:lang w:val="de-DE"/>
            </w:rPr>
          </w:pPr>
          <w:r>
            <w:rPr>
              <w:rFonts w:ascii="Verdana" w:hAnsi="Verdana"/>
              <w:b/>
              <w:bCs/>
              <w:sz w:val="18"/>
            </w:rPr>
            <w:t>ID</w:t>
          </w:r>
        </w:p>
      </w:tc>
      <w:tc>
        <w:tcPr>
          <w:tcW w:w="1920" w:type="dxa"/>
        </w:tcPr>
        <w:p w:rsidR="003C3554" w:rsidRPr="00554977" w:rsidP="00554977" w14:paraId="68397752" w14:textId="77777777">
          <w:pPr>
            <w:tabs>
              <w:tab w:val="left" w:pos="497"/>
            </w:tabs>
            <w:rPr>
              <w:rFonts w:ascii="Verdana" w:hAnsi="Verdana"/>
              <w:b/>
              <w:color w:val="000080"/>
              <w:sz w:val="18"/>
            </w:rPr>
          </w:pPr>
          <w:r w:rsidRPr="00554977">
            <w:rPr>
              <w:rFonts w:ascii="Verdana" w:hAnsi="Verdana"/>
              <w:b/>
              <w:color w:val="0082A3"/>
              <w:sz w:val="18"/>
            </w:rPr>
            <w:fldChar w:fldCharType="begin" w:fldLock="1"/>
          </w:r>
          <w:r w:rsidRPr="00554977">
            <w:rPr>
              <w:rFonts w:ascii="Verdana" w:hAnsi="Verdana"/>
              <w:b/>
              <w:color w:val="0082A3"/>
              <w:sz w:val="18"/>
            </w:rPr>
            <w:instrText xml:space="preserve"> DOCPROPERTY EK_DokumentID </w:instrText>
          </w:r>
          <w:r w:rsidRPr="00554977">
            <w:rPr>
              <w:rFonts w:ascii="Verdana" w:hAnsi="Verdana"/>
              <w:b/>
              <w:color w:val="0082A3"/>
              <w:sz w:val="18"/>
            </w:rPr>
            <w:fldChar w:fldCharType="separate"/>
          </w:r>
          <w:r w:rsidRPr="00554977">
            <w:rPr>
              <w:rFonts w:ascii="Verdana" w:hAnsi="Verdana"/>
              <w:b/>
              <w:color w:val="0082A3"/>
              <w:sz w:val="18"/>
            </w:rPr>
            <w:t>D08392</w:t>
          </w:r>
          <w:r w:rsidRPr="00554977">
            <w:rPr>
              <w:rFonts w:ascii="Verdana" w:hAnsi="Verdana"/>
              <w:b/>
              <w:color w:val="0082A3"/>
              <w:sz w:val="18"/>
            </w:rPr>
            <w:fldChar w:fldCharType="end"/>
          </w:r>
        </w:p>
      </w:tc>
    </w:tr>
    <w:tr w14:paraId="68397757" w14:textId="77777777" w:rsidTr="00554977">
      <w:tblPrEx>
        <w:tblW w:w="9072" w:type="dxa"/>
        <w:tblInd w:w="70" w:type="dxa"/>
        <w:tblLayout w:type="fixed"/>
        <w:tblCellMar>
          <w:left w:w="70" w:type="dxa"/>
          <w:right w:w="70" w:type="dxa"/>
        </w:tblCellMar>
        <w:tblLook w:val="0000"/>
      </w:tblPrEx>
      <w:trPr>
        <w:cantSplit/>
      </w:trPr>
      <w:tc>
        <w:tcPr>
          <w:tcW w:w="6585" w:type="dxa"/>
          <w:vMerge/>
          <w:vAlign w:val="center"/>
        </w:tcPr>
        <w:p w:rsidR="003C3554" w14:paraId="68397754" w14:textId="77777777">
          <w:pPr>
            <w:rPr>
              <w:rFonts w:ascii="Verdana" w:hAnsi="Verdana"/>
              <w:b/>
              <w:color w:val="0082A3"/>
              <w:sz w:val="28"/>
            </w:rPr>
          </w:pPr>
        </w:p>
      </w:tc>
      <w:tc>
        <w:tcPr>
          <w:tcW w:w="567" w:type="dxa"/>
        </w:tcPr>
        <w:p w:rsidR="003C3554" w14:paraId="68397755" w14:textId="77777777">
          <w:pPr>
            <w:tabs>
              <w:tab w:val="left" w:pos="497"/>
            </w:tabs>
            <w:rPr>
              <w:rFonts w:ascii="Verdana" w:hAnsi="Verdana"/>
              <w:b/>
              <w:bCs/>
              <w:sz w:val="18"/>
            </w:rPr>
          </w:pPr>
          <w:r>
            <w:rPr>
              <w:rFonts w:ascii="Verdana" w:hAnsi="Verdana"/>
              <w:sz w:val="18"/>
            </w:rPr>
            <w:t>Ver.</w:t>
          </w:r>
        </w:p>
      </w:tc>
      <w:tc>
        <w:tcPr>
          <w:tcW w:w="1920" w:type="dxa"/>
        </w:tcPr>
        <w:p w:rsidR="003C3554" w:rsidP="00554977" w14:paraId="68397756" w14:textId="77777777">
          <w:pPr>
            <w:tabs>
              <w:tab w:val="left" w:pos="497"/>
            </w:tabs>
            <w:rPr>
              <w:rFonts w:ascii="Verdana" w:hAnsi="Verdana"/>
              <w:color w:val="0082A3"/>
              <w:sz w:val="18"/>
              <w:lang w:val="de-DE"/>
            </w:rPr>
          </w:pPr>
          <w:r>
            <w:rPr>
              <w:rFonts w:ascii="Verdana" w:hAnsi="Verdana"/>
              <w:color w:val="0082A3"/>
              <w:sz w:val="18"/>
            </w:rPr>
            <w:fldChar w:fldCharType="begin" w:fldLock="1"/>
          </w:r>
          <w:r>
            <w:rPr>
              <w:rFonts w:ascii="Verdana" w:hAnsi="Verdana"/>
              <w:color w:val="0082A3"/>
              <w:sz w:val="18"/>
            </w:rPr>
            <w:instrText xml:space="preserve"> DOCPROPERTY EK_Utgave </w:instrText>
          </w:r>
          <w:r>
            <w:rPr>
              <w:rFonts w:ascii="Verdana" w:hAnsi="Verdana"/>
              <w:color w:val="0082A3"/>
              <w:sz w:val="18"/>
            </w:rPr>
            <w:fldChar w:fldCharType="separate"/>
          </w:r>
          <w:r>
            <w:rPr>
              <w:rFonts w:ascii="Verdana" w:hAnsi="Verdana"/>
              <w:color w:val="0082A3"/>
              <w:sz w:val="18"/>
            </w:rPr>
            <w:t>2.00</w:t>
          </w:r>
          <w:r>
            <w:rPr>
              <w:rFonts w:ascii="Verdana" w:hAnsi="Verdana"/>
              <w:color w:val="0082A3"/>
              <w:sz w:val="18"/>
            </w:rPr>
            <w:fldChar w:fldCharType="end"/>
          </w:r>
        </w:p>
      </w:tc>
    </w:tr>
  </w:tbl>
  <w:p w:rsidR="00FE05BF" w14:paraId="68397758" w14:textId="77777777">
    <w:pPr>
      <w:jc w:val="right"/>
    </w:pPr>
    <w:r>
      <w:rPr>
        <w:rFonts w:ascii="Verdana" w:hAnsi="Verdana"/>
        <w:sz w:val="18"/>
      </w:rPr>
      <w:t xml:space="preserve">Side: </w:t>
    </w:r>
    <w:r>
      <w:rPr>
        <w:rFonts w:ascii="Verdana" w:hAnsi="Verdana"/>
        <w:sz w:val="18"/>
      </w:rPr>
      <w:fldChar w:fldCharType="begin"/>
    </w:r>
    <w:r>
      <w:rPr>
        <w:rFonts w:ascii="Verdana" w:hAnsi="Verdana"/>
        <w:sz w:val="18"/>
      </w:rPr>
      <w:instrText xml:space="preserve">PAGE </w:instrText>
    </w:r>
    <w:r>
      <w:rPr>
        <w:rFonts w:ascii="Verdana" w:hAnsi="Verdana"/>
        <w:sz w:val="18"/>
      </w:rPr>
      <w:fldChar w:fldCharType="separate"/>
    </w:r>
    <w:r>
      <w:rPr>
        <w:rFonts w:ascii="Verdana" w:hAnsi="Verdana"/>
        <w:sz w:val="18"/>
      </w:rPr>
      <w:t>16</w:t>
    </w:r>
    <w:r>
      <w:rPr>
        <w:rFonts w:ascii="Verdana" w:hAnsi="Verdana"/>
        <w:sz w:val="18"/>
      </w:rPr>
      <w:fldChar w:fldCharType="end"/>
    </w:r>
    <w:r>
      <w:rPr>
        <w:rFonts w:ascii="Verdana" w:hAnsi="Verdana"/>
        <w:sz w:val="18"/>
      </w:rPr>
      <w:t xml:space="preserve"> av </w:t>
    </w:r>
    <w:r>
      <w:rPr>
        <w:rFonts w:ascii="Verdana" w:hAnsi="Verdana"/>
        <w:sz w:val="18"/>
      </w:rPr>
      <w:fldChar w:fldCharType="begin"/>
    </w:r>
    <w:r>
      <w:rPr>
        <w:rFonts w:ascii="Verdana" w:hAnsi="Verdana"/>
        <w:sz w:val="18"/>
      </w:rPr>
      <w:instrText>NUMPAGES</w:instrText>
    </w:r>
    <w:r>
      <w:rPr>
        <w:rFonts w:ascii="Verdana" w:hAnsi="Verdana"/>
        <w:sz w:val="18"/>
      </w:rPr>
      <w:fldChar w:fldCharType="separate"/>
    </w:r>
    <w:r>
      <w:rPr>
        <w:rFonts w:ascii="Verdana" w:hAnsi="Verdana"/>
        <w:sz w:val="18"/>
      </w:rPr>
      <w:t>16</w:t>
    </w:r>
    <w:r>
      <w:rPr>
        <w:rFonts w:ascii="Verdana" w:hAnsi="Verdana"/>
        <w:sz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21336" w14:paraId="6839775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B7C4BD1"/>
    <w:multiLevelType w:val="hybridMultilevel"/>
    <w:tmpl w:val="D1181E34"/>
    <w:lvl w:ilvl="0">
      <w:start w:val="1"/>
      <w:numFmt w:val="bullet"/>
      <w:lvlText w:val=""/>
      <w:lvlJc w:val="left"/>
      <w:pPr>
        <w:ind w:left="715" w:hanging="360"/>
      </w:pPr>
      <w:rPr>
        <w:rFonts w:ascii="Symbol" w:hAnsi="Symbol" w:hint="default"/>
      </w:rPr>
    </w:lvl>
    <w:lvl w:ilvl="1" w:tentative="1">
      <w:start w:val="1"/>
      <w:numFmt w:val="bullet"/>
      <w:lvlText w:val="o"/>
      <w:lvlJc w:val="left"/>
      <w:pPr>
        <w:ind w:left="1435" w:hanging="360"/>
      </w:pPr>
      <w:rPr>
        <w:rFonts w:ascii="Courier New" w:hAnsi="Courier New" w:cs="Courier New" w:hint="default"/>
      </w:rPr>
    </w:lvl>
    <w:lvl w:ilvl="2" w:tentative="1">
      <w:start w:val="1"/>
      <w:numFmt w:val="bullet"/>
      <w:lvlText w:val=""/>
      <w:lvlJc w:val="left"/>
      <w:pPr>
        <w:ind w:left="2155" w:hanging="360"/>
      </w:pPr>
      <w:rPr>
        <w:rFonts w:ascii="Wingdings" w:hAnsi="Wingdings" w:hint="default"/>
      </w:rPr>
    </w:lvl>
    <w:lvl w:ilvl="3" w:tentative="1">
      <w:start w:val="1"/>
      <w:numFmt w:val="bullet"/>
      <w:lvlText w:val=""/>
      <w:lvlJc w:val="left"/>
      <w:pPr>
        <w:ind w:left="2875" w:hanging="360"/>
      </w:pPr>
      <w:rPr>
        <w:rFonts w:ascii="Symbol" w:hAnsi="Symbol" w:hint="default"/>
      </w:rPr>
    </w:lvl>
    <w:lvl w:ilvl="4" w:tentative="1">
      <w:start w:val="1"/>
      <w:numFmt w:val="bullet"/>
      <w:lvlText w:val="o"/>
      <w:lvlJc w:val="left"/>
      <w:pPr>
        <w:ind w:left="3595" w:hanging="360"/>
      </w:pPr>
      <w:rPr>
        <w:rFonts w:ascii="Courier New" w:hAnsi="Courier New" w:cs="Courier New" w:hint="default"/>
      </w:rPr>
    </w:lvl>
    <w:lvl w:ilvl="5" w:tentative="1">
      <w:start w:val="1"/>
      <w:numFmt w:val="bullet"/>
      <w:lvlText w:val=""/>
      <w:lvlJc w:val="left"/>
      <w:pPr>
        <w:ind w:left="4315" w:hanging="360"/>
      </w:pPr>
      <w:rPr>
        <w:rFonts w:ascii="Wingdings" w:hAnsi="Wingdings" w:hint="default"/>
      </w:rPr>
    </w:lvl>
    <w:lvl w:ilvl="6" w:tentative="1">
      <w:start w:val="1"/>
      <w:numFmt w:val="bullet"/>
      <w:lvlText w:val=""/>
      <w:lvlJc w:val="left"/>
      <w:pPr>
        <w:ind w:left="5035" w:hanging="360"/>
      </w:pPr>
      <w:rPr>
        <w:rFonts w:ascii="Symbol" w:hAnsi="Symbol" w:hint="default"/>
      </w:rPr>
    </w:lvl>
    <w:lvl w:ilvl="7" w:tentative="1">
      <w:start w:val="1"/>
      <w:numFmt w:val="bullet"/>
      <w:lvlText w:val="o"/>
      <w:lvlJc w:val="left"/>
      <w:pPr>
        <w:ind w:left="5755" w:hanging="360"/>
      </w:pPr>
      <w:rPr>
        <w:rFonts w:ascii="Courier New" w:hAnsi="Courier New" w:cs="Courier New" w:hint="default"/>
      </w:rPr>
    </w:lvl>
    <w:lvl w:ilvl="8" w:tentative="1">
      <w:start w:val="1"/>
      <w:numFmt w:val="bullet"/>
      <w:lvlText w:val=""/>
      <w:lvlJc w:val="left"/>
      <w:pPr>
        <w:ind w:left="6475" w:hanging="360"/>
      </w:pPr>
      <w:rPr>
        <w:rFonts w:ascii="Wingdings" w:hAnsi="Wingdings" w:hint="default"/>
      </w:rPr>
    </w:lvl>
  </w:abstractNum>
  <w:abstractNum w:abstractNumId="1">
    <w:nsid w:val="0BD50A56"/>
    <w:multiLevelType w:val="multilevel"/>
    <w:tmpl w:val="5C324B58"/>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
    <w:nsid w:val="25BD06AE"/>
    <w:multiLevelType w:val="hybridMultilevel"/>
    <w:tmpl w:val="45EA6F54"/>
    <w:lvl w:ilvl="0">
      <w:start w:val="1"/>
      <w:numFmt w:val="decimal"/>
      <w:pStyle w:val="Heading1"/>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2D695126"/>
    <w:multiLevelType w:val="hybridMultilevel"/>
    <w:tmpl w:val="E9C2673A"/>
    <w:lvl w:ilvl="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nsid w:val="358918C3"/>
    <w:multiLevelType w:val="hybridMultilevel"/>
    <w:tmpl w:val="4E64E600"/>
    <w:lvl w:ilvl="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3C8F71CB"/>
    <w:multiLevelType w:val="hybridMultilevel"/>
    <w:tmpl w:val="B37A045A"/>
    <w:lvl w:ilvl="0">
      <w:start w:val="3"/>
      <w:numFmt w:val="bullet"/>
      <w:lvlText w:val="-"/>
      <w:lvlJc w:val="left"/>
      <w:pPr>
        <w:ind w:left="715" w:hanging="360"/>
      </w:pPr>
      <w:rPr>
        <w:rFonts w:ascii="Calibri" w:eastAsia="Calibri" w:hAnsi="Calibri" w:cs="Calibri" w:hint="default"/>
      </w:rPr>
    </w:lvl>
    <w:lvl w:ilvl="1" w:tentative="1">
      <w:start w:val="1"/>
      <w:numFmt w:val="bullet"/>
      <w:lvlText w:val="o"/>
      <w:lvlJc w:val="left"/>
      <w:pPr>
        <w:ind w:left="1435" w:hanging="360"/>
      </w:pPr>
      <w:rPr>
        <w:rFonts w:ascii="Courier New" w:hAnsi="Courier New" w:cs="Courier New" w:hint="default"/>
      </w:rPr>
    </w:lvl>
    <w:lvl w:ilvl="2" w:tentative="1">
      <w:start w:val="1"/>
      <w:numFmt w:val="bullet"/>
      <w:lvlText w:val=""/>
      <w:lvlJc w:val="left"/>
      <w:pPr>
        <w:ind w:left="2155" w:hanging="360"/>
      </w:pPr>
      <w:rPr>
        <w:rFonts w:ascii="Wingdings" w:hAnsi="Wingdings" w:hint="default"/>
      </w:rPr>
    </w:lvl>
    <w:lvl w:ilvl="3" w:tentative="1">
      <w:start w:val="1"/>
      <w:numFmt w:val="bullet"/>
      <w:lvlText w:val=""/>
      <w:lvlJc w:val="left"/>
      <w:pPr>
        <w:ind w:left="2875" w:hanging="360"/>
      </w:pPr>
      <w:rPr>
        <w:rFonts w:ascii="Symbol" w:hAnsi="Symbol" w:hint="default"/>
      </w:rPr>
    </w:lvl>
    <w:lvl w:ilvl="4" w:tentative="1">
      <w:start w:val="1"/>
      <w:numFmt w:val="bullet"/>
      <w:lvlText w:val="o"/>
      <w:lvlJc w:val="left"/>
      <w:pPr>
        <w:ind w:left="3595" w:hanging="360"/>
      </w:pPr>
      <w:rPr>
        <w:rFonts w:ascii="Courier New" w:hAnsi="Courier New" w:cs="Courier New" w:hint="default"/>
      </w:rPr>
    </w:lvl>
    <w:lvl w:ilvl="5" w:tentative="1">
      <w:start w:val="1"/>
      <w:numFmt w:val="bullet"/>
      <w:lvlText w:val=""/>
      <w:lvlJc w:val="left"/>
      <w:pPr>
        <w:ind w:left="4315" w:hanging="360"/>
      </w:pPr>
      <w:rPr>
        <w:rFonts w:ascii="Wingdings" w:hAnsi="Wingdings" w:hint="default"/>
      </w:rPr>
    </w:lvl>
    <w:lvl w:ilvl="6" w:tentative="1">
      <w:start w:val="1"/>
      <w:numFmt w:val="bullet"/>
      <w:lvlText w:val=""/>
      <w:lvlJc w:val="left"/>
      <w:pPr>
        <w:ind w:left="5035" w:hanging="360"/>
      </w:pPr>
      <w:rPr>
        <w:rFonts w:ascii="Symbol" w:hAnsi="Symbol" w:hint="default"/>
      </w:rPr>
    </w:lvl>
    <w:lvl w:ilvl="7" w:tentative="1">
      <w:start w:val="1"/>
      <w:numFmt w:val="bullet"/>
      <w:lvlText w:val="o"/>
      <w:lvlJc w:val="left"/>
      <w:pPr>
        <w:ind w:left="5755" w:hanging="360"/>
      </w:pPr>
      <w:rPr>
        <w:rFonts w:ascii="Courier New" w:hAnsi="Courier New" w:cs="Courier New" w:hint="default"/>
      </w:rPr>
    </w:lvl>
    <w:lvl w:ilvl="8" w:tentative="1">
      <w:start w:val="1"/>
      <w:numFmt w:val="bullet"/>
      <w:lvlText w:val=""/>
      <w:lvlJc w:val="left"/>
      <w:pPr>
        <w:ind w:left="6475" w:hanging="360"/>
      </w:pPr>
      <w:rPr>
        <w:rFonts w:ascii="Wingdings" w:hAnsi="Wingdings" w:hint="default"/>
      </w:rPr>
    </w:lvl>
  </w:abstractNum>
  <w:abstractNum w:abstractNumId="6">
    <w:nsid w:val="4D493C44"/>
    <w:multiLevelType w:val="hybridMultilevel"/>
    <w:tmpl w:val="69DECA9C"/>
    <w:lvl w:ilvl="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nsid w:val="4F3B53B5"/>
    <w:multiLevelType w:val="hybridMultilevel"/>
    <w:tmpl w:val="3BDAACC2"/>
    <w:lvl w:ilvl="0">
      <w:start w:val="1"/>
      <w:numFmt w:val="decimal"/>
      <w:lvlText w:val="%1."/>
      <w:lvlJc w:val="left"/>
      <w:pPr>
        <w:ind w:left="1272" w:hanging="360"/>
      </w:pPr>
    </w:lvl>
    <w:lvl w:ilvl="1" w:tentative="1">
      <w:start w:val="1"/>
      <w:numFmt w:val="lowerLetter"/>
      <w:lvlText w:val="%2."/>
      <w:lvlJc w:val="left"/>
      <w:pPr>
        <w:ind w:left="1992" w:hanging="360"/>
      </w:pPr>
    </w:lvl>
    <w:lvl w:ilvl="2" w:tentative="1">
      <w:start w:val="1"/>
      <w:numFmt w:val="lowerRoman"/>
      <w:lvlText w:val="%3."/>
      <w:lvlJc w:val="right"/>
      <w:pPr>
        <w:ind w:left="2712" w:hanging="180"/>
      </w:pPr>
    </w:lvl>
    <w:lvl w:ilvl="3" w:tentative="1">
      <w:start w:val="1"/>
      <w:numFmt w:val="decimal"/>
      <w:lvlText w:val="%4."/>
      <w:lvlJc w:val="left"/>
      <w:pPr>
        <w:ind w:left="3432" w:hanging="360"/>
      </w:pPr>
    </w:lvl>
    <w:lvl w:ilvl="4" w:tentative="1">
      <w:start w:val="1"/>
      <w:numFmt w:val="lowerLetter"/>
      <w:lvlText w:val="%5."/>
      <w:lvlJc w:val="left"/>
      <w:pPr>
        <w:ind w:left="4152" w:hanging="360"/>
      </w:pPr>
    </w:lvl>
    <w:lvl w:ilvl="5" w:tentative="1">
      <w:start w:val="1"/>
      <w:numFmt w:val="lowerRoman"/>
      <w:lvlText w:val="%6."/>
      <w:lvlJc w:val="right"/>
      <w:pPr>
        <w:ind w:left="4872" w:hanging="180"/>
      </w:pPr>
    </w:lvl>
    <w:lvl w:ilvl="6" w:tentative="1">
      <w:start w:val="1"/>
      <w:numFmt w:val="decimal"/>
      <w:lvlText w:val="%7."/>
      <w:lvlJc w:val="left"/>
      <w:pPr>
        <w:ind w:left="5592" w:hanging="360"/>
      </w:pPr>
    </w:lvl>
    <w:lvl w:ilvl="7" w:tentative="1">
      <w:start w:val="1"/>
      <w:numFmt w:val="lowerLetter"/>
      <w:lvlText w:val="%8."/>
      <w:lvlJc w:val="left"/>
      <w:pPr>
        <w:ind w:left="6312" w:hanging="360"/>
      </w:pPr>
    </w:lvl>
    <w:lvl w:ilvl="8" w:tentative="1">
      <w:start w:val="1"/>
      <w:numFmt w:val="lowerRoman"/>
      <w:lvlText w:val="%9."/>
      <w:lvlJc w:val="right"/>
      <w:pPr>
        <w:ind w:left="7032" w:hanging="180"/>
      </w:pPr>
    </w:lvl>
  </w:abstractNum>
  <w:abstractNum w:abstractNumId="8">
    <w:nsid w:val="51FB410F"/>
    <w:multiLevelType w:val="hybridMultilevel"/>
    <w:tmpl w:val="995CD452"/>
    <w:lvl w:ilvl="0">
      <w:start w:val="1"/>
      <w:numFmt w:val="bullet"/>
      <w:lvlText w:val=""/>
      <w:lvlJc w:val="left"/>
      <w:pPr>
        <w:ind w:left="715" w:hanging="360"/>
      </w:pPr>
      <w:rPr>
        <w:rFonts w:ascii="Symbol" w:hAnsi="Symbol" w:hint="default"/>
      </w:rPr>
    </w:lvl>
    <w:lvl w:ilvl="1" w:tentative="1">
      <w:start w:val="1"/>
      <w:numFmt w:val="bullet"/>
      <w:lvlText w:val="o"/>
      <w:lvlJc w:val="left"/>
      <w:pPr>
        <w:ind w:left="1435" w:hanging="360"/>
      </w:pPr>
      <w:rPr>
        <w:rFonts w:ascii="Courier New" w:hAnsi="Courier New" w:cs="Courier New" w:hint="default"/>
      </w:rPr>
    </w:lvl>
    <w:lvl w:ilvl="2" w:tentative="1">
      <w:start w:val="1"/>
      <w:numFmt w:val="bullet"/>
      <w:lvlText w:val=""/>
      <w:lvlJc w:val="left"/>
      <w:pPr>
        <w:ind w:left="2155" w:hanging="360"/>
      </w:pPr>
      <w:rPr>
        <w:rFonts w:ascii="Wingdings" w:hAnsi="Wingdings" w:hint="default"/>
      </w:rPr>
    </w:lvl>
    <w:lvl w:ilvl="3" w:tentative="1">
      <w:start w:val="1"/>
      <w:numFmt w:val="bullet"/>
      <w:lvlText w:val=""/>
      <w:lvlJc w:val="left"/>
      <w:pPr>
        <w:ind w:left="2875" w:hanging="360"/>
      </w:pPr>
      <w:rPr>
        <w:rFonts w:ascii="Symbol" w:hAnsi="Symbol" w:hint="default"/>
      </w:rPr>
    </w:lvl>
    <w:lvl w:ilvl="4" w:tentative="1">
      <w:start w:val="1"/>
      <w:numFmt w:val="bullet"/>
      <w:lvlText w:val="o"/>
      <w:lvlJc w:val="left"/>
      <w:pPr>
        <w:ind w:left="3595" w:hanging="360"/>
      </w:pPr>
      <w:rPr>
        <w:rFonts w:ascii="Courier New" w:hAnsi="Courier New" w:cs="Courier New" w:hint="default"/>
      </w:rPr>
    </w:lvl>
    <w:lvl w:ilvl="5" w:tentative="1">
      <w:start w:val="1"/>
      <w:numFmt w:val="bullet"/>
      <w:lvlText w:val=""/>
      <w:lvlJc w:val="left"/>
      <w:pPr>
        <w:ind w:left="4315" w:hanging="360"/>
      </w:pPr>
      <w:rPr>
        <w:rFonts w:ascii="Wingdings" w:hAnsi="Wingdings" w:hint="default"/>
      </w:rPr>
    </w:lvl>
    <w:lvl w:ilvl="6" w:tentative="1">
      <w:start w:val="1"/>
      <w:numFmt w:val="bullet"/>
      <w:lvlText w:val=""/>
      <w:lvlJc w:val="left"/>
      <w:pPr>
        <w:ind w:left="5035" w:hanging="360"/>
      </w:pPr>
      <w:rPr>
        <w:rFonts w:ascii="Symbol" w:hAnsi="Symbol" w:hint="default"/>
      </w:rPr>
    </w:lvl>
    <w:lvl w:ilvl="7" w:tentative="1">
      <w:start w:val="1"/>
      <w:numFmt w:val="bullet"/>
      <w:lvlText w:val="o"/>
      <w:lvlJc w:val="left"/>
      <w:pPr>
        <w:ind w:left="5755" w:hanging="360"/>
      </w:pPr>
      <w:rPr>
        <w:rFonts w:ascii="Courier New" w:hAnsi="Courier New" w:cs="Courier New" w:hint="default"/>
      </w:rPr>
    </w:lvl>
    <w:lvl w:ilvl="8" w:tentative="1">
      <w:start w:val="1"/>
      <w:numFmt w:val="bullet"/>
      <w:lvlText w:val=""/>
      <w:lvlJc w:val="left"/>
      <w:pPr>
        <w:ind w:left="6475" w:hanging="360"/>
      </w:pPr>
      <w:rPr>
        <w:rFonts w:ascii="Wingdings" w:hAnsi="Wingdings" w:hint="default"/>
      </w:rPr>
    </w:lvl>
  </w:abstractNum>
  <w:abstractNum w:abstractNumId="9">
    <w:nsid w:val="53A408B0"/>
    <w:multiLevelType w:val="hybridMultilevel"/>
    <w:tmpl w:val="E5EAC778"/>
    <w:lvl w:ilvl="0">
      <w:start w:val="3"/>
      <w:numFmt w:val="bullet"/>
      <w:lvlText w:val="-"/>
      <w:lvlJc w:val="left"/>
      <w:pPr>
        <w:ind w:left="705" w:hanging="360"/>
      </w:pPr>
      <w:rPr>
        <w:rFonts w:ascii="Calibri" w:eastAsia="Calibri" w:hAnsi="Calibri" w:cs="Calibri" w:hint="default"/>
      </w:rPr>
    </w:lvl>
    <w:lvl w:ilvl="1" w:tentative="1">
      <w:start w:val="1"/>
      <w:numFmt w:val="bullet"/>
      <w:lvlText w:val="o"/>
      <w:lvlJc w:val="left"/>
      <w:pPr>
        <w:ind w:left="1425" w:hanging="360"/>
      </w:pPr>
      <w:rPr>
        <w:rFonts w:ascii="Courier New" w:hAnsi="Courier New" w:cs="Courier New" w:hint="default"/>
      </w:rPr>
    </w:lvl>
    <w:lvl w:ilvl="2" w:tentative="1">
      <w:start w:val="1"/>
      <w:numFmt w:val="bullet"/>
      <w:lvlText w:val=""/>
      <w:lvlJc w:val="left"/>
      <w:pPr>
        <w:ind w:left="2145" w:hanging="360"/>
      </w:pPr>
      <w:rPr>
        <w:rFonts w:ascii="Wingdings" w:hAnsi="Wingdings" w:hint="default"/>
      </w:rPr>
    </w:lvl>
    <w:lvl w:ilvl="3" w:tentative="1">
      <w:start w:val="1"/>
      <w:numFmt w:val="bullet"/>
      <w:lvlText w:val=""/>
      <w:lvlJc w:val="left"/>
      <w:pPr>
        <w:ind w:left="2865" w:hanging="360"/>
      </w:pPr>
      <w:rPr>
        <w:rFonts w:ascii="Symbol" w:hAnsi="Symbol" w:hint="default"/>
      </w:rPr>
    </w:lvl>
    <w:lvl w:ilvl="4" w:tentative="1">
      <w:start w:val="1"/>
      <w:numFmt w:val="bullet"/>
      <w:lvlText w:val="o"/>
      <w:lvlJc w:val="left"/>
      <w:pPr>
        <w:ind w:left="3585" w:hanging="360"/>
      </w:pPr>
      <w:rPr>
        <w:rFonts w:ascii="Courier New" w:hAnsi="Courier New" w:cs="Courier New" w:hint="default"/>
      </w:rPr>
    </w:lvl>
    <w:lvl w:ilvl="5" w:tentative="1">
      <w:start w:val="1"/>
      <w:numFmt w:val="bullet"/>
      <w:lvlText w:val=""/>
      <w:lvlJc w:val="left"/>
      <w:pPr>
        <w:ind w:left="4305" w:hanging="360"/>
      </w:pPr>
      <w:rPr>
        <w:rFonts w:ascii="Wingdings" w:hAnsi="Wingdings" w:hint="default"/>
      </w:rPr>
    </w:lvl>
    <w:lvl w:ilvl="6" w:tentative="1">
      <w:start w:val="1"/>
      <w:numFmt w:val="bullet"/>
      <w:lvlText w:val=""/>
      <w:lvlJc w:val="left"/>
      <w:pPr>
        <w:ind w:left="5025" w:hanging="360"/>
      </w:pPr>
      <w:rPr>
        <w:rFonts w:ascii="Symbol" w:hAnsi="Symbol" w:hint="default"/>
      </w:rPr>
    </w:lvl>
    <w:lvl w:ilvl="7" w:tentative="1">
      <w:start w:val="1"/>
      <w:numFmt w:val="bullet"/>
      <w:lvlText w:val="o"/>
      <w:lvlJc w:val="left"/>
      <w:pPr>
        <w:ind w:left="5745" w:hanging="360"/>
      </w:pPr>
      <w:rPr>
        <w:rFonts w:ascii="Courier New" w:hAnsi="Courier New" w:cs="Courier New" w:hint="default"/>
      </w:rPr>
    </w:lvl>
    <w:lvl w:ilvl="8" w:tentative="1">
      <w:start w:val="1"/>
      <w:numFmt w:val="bullet"/>
      <w:lvlText w:val=""/>
      <w:lvlJc w:val="left"/>
      <w:pPr>
        <w:ind w:left="6465" w:hanging="360"/>
      </w:pPr>
      <w:rPr>
        <w:rFonts w:ascii="Wingdings" w:hAnsi="Wingdings" w:hint="default"/>
      </w:rPr>
    </w:lvl>
  </w:abstractNum>
  <w:abstractNum w:abstractNumId="10">
    <w:nsid w:val="57B33046"/>
    <w:multiLevelType w:val="multilevel"/>
    <w:tmpl w:val="7988CF82"/>
    <w:lvl w:ilvl="0">
      <w:start w:val="4"/>
      <w:numFmt w:val="decimal"/>
      <w:lvlText w:val="%1."/>
      <w:lvlJc w:val="left"/>
      <w:pPr>
        <w:ind w:left="600" w:hanging="600"/>
      </w:pPr>
      <w:rPr>
        <w:rFonts w:eastAsia="Arial" w:hint="default"/>
      </w:rPr>
    </w:lvl>
    <w:lvl w:ilvl="1">
      <w:start w:val="2"/>
      <w:numFmt w:val="decimal"/>
      <w:lvlText w:val="%1.%2."/>
      <w:lvlJc w:val="left"/>
      <w:pPr>
        <w:ind w:left="720" w:hanging="720"/>
      </w:pPr>
      <w:rPr>
        <w:rFonts w:eastAsia="Arial" w:hint="default"/>
      </w:rPr>
    </w:lvl>
    <w:lvl w:ilvl="2">
      <w:start w:val="1"/>
      <w:numFmt w:val="decimal"/>
      <w:lvlText w:val="%1.%2.%3."/>
      <w:lvlJc w:val="left"/>
      <w:pPr>
        <w:ind w:left="1080" w:hanging="1080"/>
      </w:pPr>
      <w:rPr>
        <w:rFonts w:eastAsia="Arial" w:hint="default"/>
      </w:rPr>
    </w:lvl>
    <w:lvl w:ilvl="3">
      <w:start w:val="1"/>
      <w:numFmt w:val="decimal"/>
      <w:lvlText w:val="%1.%2.%3.%4."/>
      <w:lvlJc w:val="left"/>
      <w:pPr>
        <w:ind w:left="1440" w:hanging="1440"/>
      </w:pPr>
      <w:rPr>
        <w:rFonts w:eastAsia="Arial" w:hint="default"/>
      </w:rPr>
    </w:lvl>
    <w:lvl w:ilvl="4">
      <w:start w:val="1"/>
      <w:numFmt w:val="decimal"/>
      <w:lvlText w:val="%1.%2.%3.%4.%5."/>
      <w:lvlJc w:val="left"/>
      <w:pPr>
        <w:ind w:left="1800" w:hanging="1800"/>
      </w:pPr>
      <w:rPr>
        <w:rFonts w:eastAsia="Arial" w:hint="default"/>
      </w:rPr>
    </w:lvl>
    <w:lvl w:ilvl="5">
      <w:start w:val="1"/>
      <w:numFmt w:val="decimal"/>
      <w:lvlText w:val="%1.%2.%3.%4.%5.%6."/>
      <w:lvlJc w:val="left"/>
      <w:pPr>
        <w:ind w:left="2160" w:hanging="2160"/>
      </w:pPr>
      <w:rPr>
        <w:rFonts w:eastAsia="Arial" w:hint="default"/>
      </w:rPr>
    </w:lvl>
    <w:lvl w:ilvl="6">
      <w:start w:val="1"/>
      <w:numFmt w:val="decimal"/>
      <w:lvlText w:val="%1.%2.%3.%4.%5.%6.%7."/>
      <w:lvlJc w:val="left"/>
      <w:pPr>
        <w:ind w:left="2160" w:hanging="2160"/>
      </w:pPr>
      <w:rPr>
        <w:rFonts w:eastAsia="Arial" w:hint="default"/>
      </w:rPr>
    </w:lvl>
    <w:lvl w:ilvl="7">
      <w:start w:val="1"/>
      <w:numFmt w:val="decimal"/>
      <w:lvlText w:val="%1.%2.%3.%4.%5.%6.%7.%8."/>
      <w:lvlJc w:val="left"/>
      <w:pPr>
        <w:ind w:left="2520" w:hanging="2520"/>
      </w:pPr>
      <w:rPr>
        <w:rFonts w:eastAsia="Arial" w:hint="default"/>
      </w:rPr>
    </w:lvl>
    <w:lvl w:ilvl="8">
      <w:start w:val="1"/>
      <w:numFmt w:val="decimal"/>
      <w:lvlText w:val="%1.%2.%3.%4.%5.%6.%7.%8.%9."/>
      <w:lvlJc w:val="left"/>
      <w:pPr>
        <w:ind w:left="2880" w:hanging="2880"/>
      </w:pPr>
      <w:rPr>
        <w:rFonts w:eastAsia="Arial" w:hint="default"/>
      </w:rPr>
    </w:lvl>
  </w:abstractNum>
  <w:abstractNum w:abstractNumId="11">
    <w:nsid w:val="5F4B0514"/>
    <w:multiLevelType w:val="hybridMultilevel"/>
    <w:tmpl w:val="A9DE196A"/>
    <w:lvl w:ilvl="0">
      <w:start w:val="3"/>
      <w:numFmt w:val="bullet"/>
      <w:lvlText w:val="-"/>
      <w:lvlJc w:val="left"/>
      <w:pPr>
        <w:ind w:left="345"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67876C33"/>
    <w:multiLevelType w:val="multilevel"/>
    <w:tmpl w:val="3FBA3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B6C6764"/>
    <w:multiLevelType w:val="multilevel"/>
    <w:tmpl w:val="7102EC2A"/>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nsid w:val="6F4203F3"/>
    <w:multiLevelType w:val="hybridMultilevel"/>
    <w:tmpl w:val="545E0B4A"/>
    <w:lvl w:ilvl="0">
      <w:start w:val="1"/>
      <w:numFmt w:val="bullet"/>
      <w:lvlText w:val=""/>
      <w:lvlJc w:val="left"/>
      <w:pPr>
        <w:ind w:left="1069" w:hanging="360"/>
      </w:pPr>
      <w:rPr>
        <w:rFonts w:ascii="Symbol" w:hAnsi="Symbol" w:hint="default"/>
      </w:rPr>
    </w:lvl>
    <w:lvl w:ilvl="1" w:tentative="1">
      <w:start w:val="1"/>
      <w:numFmt w:val="bullet"/>
      <w:lvlText w:val="o"/>
      <w:lvlJc w:val="left"/>
      <w:pPr>
        <w:ind w:left="1789" w:hanging="360"/>
      </w:pPr>
      <w:rPr>
        <w:rFonts w:ascii="Courier New" w:hAnsi="Courier New" w:cs="Courier New" w:hint="default"/>
      </w:rPr>
    </w:lvl>
    <w:lvl w:ilvl="2" w:tentative="1">
      <w:start w:val="1"/>
      <w:numFmt w:val="bullet"/>
      <w:lvlText w:val=""/>
      <w:lvlJc w:val="left"/>
      <w:pPr>
        <w:ind w:left="2509" w:hanging="360"/>
      </w:pPr>
      <w:rPr>
        <w:rFonts w:ascii="Wingdings" w:hAnsi="Wingdings" w:hint="default"/>
      </w:rPr>
    </w:lvl>
    <w:lvl w:ilvl="3" w:tentative="1">
      <w:start w:val="1"/>
      <w:numFmt w:val="bullet"/>
      <w:lvlText w:val=""/>
      <w:lvlJc w:val="left"/>
      <w:pPr>
        <w:ind w:left="3229" w:hanging="360"/>
      </w:pPr>
      <w:rPr>
        <w:rFonts w:ascii="Symbol" w:hAnsi="Symbol" w:hint="default"/>
      </w:rPr>
    </w:lvl>
    <w:lvl w:ilvl="4" w:tentative="1">
      <w:start w:val="1"/>
      <w:numFmt w:val="bullet"/>
      <w:lvlText w:val="o"/>
      <w:lvlJc w:val="left"/>
      <w:pPr>
        <w:ind w:left="3949" w:hanging="360"/>
      </w:pPr>
      <w:rPr>
        <w:rFonts w:ascii="Courier New" w:hAnsi="Courier New" w:cs="Courier New" w:hint="default"/>
      </w:rPr>
    </w:lvl>
    <w:lvl w:ilvl="5" w:tentative="1">
      <w:start w:val="1"/>
      <w:numFmt w:val="bullet"/>
      <w:lvlText w:val=""/>
      <w:lvlJc w:val="left"/>
      <w:pPr>
        <w:ind w:left="4669" w:hanging="360"/>
      </w:pPr>
      <w:rPr>
        <w:rFonts w:ascii="Wingdings" w:hAnsi="Wingdings" w:hint="default"/>
      </w:rPr>
    </w:lvl>
    <w:lvl w:ilvl="6" w:tentative="1">
      <w:start w:val="1"/>
      <w:numFmt w:val="bullet"/>
      <w:lvlText w:val=""/>
      <w:lvlJc w:val="left"/>
      <w:pPr>
        <w:ind w:left="5389" w:hanging="360"/>
      </w:pPr>
      <w:rPr>
        <w:rFonts w:ascii="Symbol" w:hAnsi="Symbol" w:hint="default"/>
      </w:rPr>
    </w:lvl>
    <w:lvl w:ilvl="7" w:tentative="1">
      <w:start w:val="1"/>
      <w:numFmt w:val="bullet"/>
      <w:lvlText w:val="o"/>
      <w:lvlJc w:val="left"/>
      <w:pPr>
        <w:ind w:left="6109" w:hanging="360"/>
      </w:pPr>
      <w:rPr>
        <w:rFonts w:ascii="Courier New" w:hAnsi="Courier New" w:cs="Courier New" w:hint="default"/>
      </w:rPr>
    </w:lvl>
    <w:lvl w:ilvl="8" w:tentative="1">
      <w:start w:val="1"/>
      <w:numFmt w:val="bullet"/>
      <w:lvlText w:val=""/>
      <w:lvlJc w:val="left"/>
      <w:pPr>
        <w:ind w:left="6829" w:hanging="360"/>
      </w:pPr>
      <w:rPr>
        <w:rFonts w:ascii="Wingdings" w:hAnsi="Wingdings" w:hint="default"/>
      </w:rPr>
    </w:lvl>
  </w:abstractNum>
  <w:abstractNum w:abstractNumId="15">
    <w:nsid w:val="737F2D08"/>
    <w:multiLevelType w:val="multilevel"/>
    <w:tmpl w:val="81D68B86"/>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1186676072">
    <w:abstractNumId w:val="4"/>
  </w:num>
  <w:num w:numId="2" w16cid:durableId="1752964624">
    <w:abstractNumId w:val="3"/>
  </w:num>
  <w:num w:numId="3" w16cid:durableId="1296446357">
    <w:abstractNumId w:val="6"/>
  </w:num>
  <w:num w:numId="4" w16cid:durableId="1821143843">
    <w:abstractNumId w:val="11"/>
  </w:num>
  <w:num w:numId="5" w16cid:durableId="648631669">
    <w:abstractNumId w:val="2"/>
  </w:num>
  <w:num w:numId="6" w16cid:durableId="2138643862">
    <w:abstractNumId w:val="10"/>
  </w:num>
  <w:num w:numId="7" w16cid:durableId="1280457816">
    <w:abstractNumId w:val="1"/>
  </w:num>
  <w:num w:numId="8" w16cid:durableId="735476205">
    <w:abstractNumId w:val="14"/>
  </w:num>
  <w:num w:numId="9" w16cid:durableId="1022248549">
    <w:abstractNumId w:val="8"/>
  </w:num>
  <w:num w:numId="10" w16cid:durableId="1891305304">
    <w:abstractNumId w:val="0"/>
  </w:num>
  <w:num w:numId="11" w16cid:durableId="1309900642">
    <w:abstractNumId w:val="9"/>
  </w:num>
  <w:num w:numId="12" w16cid:durableId="511796176">
    <w:abstractNumId w:val="12"/>
  </w:num>
  <w:num w:numId="13" w16cid:durableId="109012389">
    <w:abstractNumId w:val="7"/>
  </w:num>
  <w:num w:numId="14" w16cid:durableId="1175877560">
    <w:abstractNumId w:val="5"/>
  </w:num>
  <w:num w:numId="15" w16cid:durableId="406273535">
    <w:abstractNumId w:val="15"/>
  </w:num>
  <w:num w:numId="16" w16cid:durableId="15730060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proofState w:spelling="clean" w:grammar="clean"/>
  <w:attachedTemplate r:id="rId1"/>
  <w:defaultTabStop w:val="709"/>
  <w:hyphenationZone w:val="425"/>
  <w:doNotHyphenateCaps/>
  <w:displayHorizontalDrawingGridEvery w:val="0"/>
  <w:displayVerticalDrawingGridEvery w:val="0"/>
  <w:doNotUseMarginsForDrawingGridOrigin/>
  <w:doNotShadeFormData/>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546"/>
    <w:rsid w:val="00026859"/>
    <w:rsid w:val="000336EF"/>
    <w:rsid w:val="0003798F"/>
    <w:rsid w:val="00037BB8"/>
    <w:rsid w:val="00054472"/>
    <w:rsid w:val="0006736B"/>
    <w:rsid w:val="00071546"/>
    <w:rsid w:val="000B3D9B"/>
    <w:rsid w:val="00123E14"/>
    <w:rsid w:val="00132214"/>
    <w:rsid w:val="001332F1"/>
    <w:rsid w:val="00156EBA"/>
    <w:rsid w:val="001820F8"/>
    <w:rsid w:val="00183964"/>
    <w:rsid w:val="001937E0"/>
    <w:rsid w:val="001B0AC9"/>
    <w:rsid w:val="001D04F7"/>
    <w:rsid w:val="001E5715"/>
    <w:rsid w:val="00202E5A"/>
    <w:rsid w:val="0024451A"/>
    <w:rsid w:val="00254B1D"/>
    <w:rsid w:val="00284ECC"/>
    <w:rsid w:val="002D1E22"/>
    <w:rsid w:val="00306890"/>
    <w:rsid w:val="00315231"/>
    <w:rsid w:val="003217D9"/>
    <w:rsid w:val="00325BDA"/>
    <w:rsid w:val="003376CC"/>
    <w:rsid w:val="00353D86"/>
    <w:rsid w:val="0035795E"/>
    <w:rsid w:val="00362280"/>
    <w:rsid w:val="003752AF"/>
    <w:rsid w:val="00394FAB"/>
    <w:rsid w:val="003C3554"/>
    <w:rsid w:val="003D07A7"/>
    <w:rsid w:val="003E1E2E"/>
    <w:rsid w:val="003E3EA8"/>
    <w:rsid w:val="003F26CD"/>
    <w:rsid w:val="00493C02"/>
    <w:rsid w:val="004A4EC5"/>
    <w:rsid w:val="004C1FBA"/>
    <w:rsid w:val="004C71C4"/>
    <w:rsid w:val="004F709F"/>
    <w:rsid w:val="004F7B00"/>
    <w:rsid w:val="005124EA"/>
    <w:rsid w:val="00530A7C"/>
    <w:rsid w:val="00531BD2"/>
    <w:rsid w:val="00542132"/>
    <w:rsid w:val="005530AF"/>
    <w:rsid w:val="00554977"/>
    <w:rsid w:val="00564559"/>
    <w:rsid w:val="00577D7C"/>
    <w:rsid w:val="005A2BBF"/>
    <w:rsid w:val="005D7774"/>
    <w:rsid w:val="005E3F05"/>
    <w:rsid w:val="006021F8"/>
    <w:rsid w:val="006107AA"/>
    <w:rsid w:val="00651C8F"/>
    <w:rsid w:val="00660C58"/>
    <w:rsid w:val="00676B8A"/>
    <w:rsid w:val="006E3CB9"/>
    <w:rsid w:val="006F77B1"/>
    <w:rsid w:val="007034C8"/>
    <w:rsid w:val="00711353"/>
    <w:rsid w:val="00714FC5"/>
    <w:rsid w:val="00720D23"/>
    <w:rsid w:val="007859BE"/>
    <w:rsid w:val="007F5546"/>
    <w:rsid w:val="007F671D"/>
    <w:rsid w:val="008121FA"/>
    <w:rsid w:val="00817B44"/>
    <w:rsid w:val="00821336"/>
    <w:rsid w:val="00882539"/>
    <w:rsid w:val="0089464D"/>
    <w:rsid w:val="0089530F"/>
    <w:rsid w:val="00895E1B"/>
    <w:rsid w:val="008F27BA"/>
    <w:rsid w:val="008F60D9"/>
    <w:rsid w:val="009359E4"/>
    <w:rsid w:val="00946345"/>
    <w:rsid w:val="00954D70"/>
    <w:rsid w:val="00960810"/>
    <w:rsid w:val="00961604"/>
    <w:rsid w:val="009A0B00"/>
    <w:rsid w:val="009A1477"/>
    <w:rsid w:val="009A768F"/>
    <w:rsid w:val="009B3767"/>
    <w:rsid w:val="009C239A"/>
    <w:rsid w:val="009C515E"/>
    <w:rsid w:val="00A33781"/>
    <w:rsid w:val="00A5717D"/>
    <w:rsid w:val="00A70831"/>
    <w:rsid w:val="00A71BD6"/>
    <w:rsid w:val="00A83318"/>
    <w:rsid w:val="00AF66F0"/>
    <w:rsid w:val="00AF7426"/>
    <w:rsid w:val="00B01C28"/>
    <w:rsid w:val="00B431A5"/>
    <w:rsid w:val="00B52733"/>
    <w:rsid w:val="00B7555D"/>
    <w:rsid w:val="00B8671F"/>
    <w:rsid w:val="00BC34D8"/>
    <w:rsid w:val="00BD45F6"/>
    <w:rsid w:val="00C30C17"/>
    <w:rsid w:val="00C5067A"/>
    <w:rsid w:val="00C67246"/>
    <w:rsid w:val="00C92885"/>
    <w:rsid w:val="00C93950"/>
    <w:rsid w:val="00CA0515"/>
    <w:rsid w:val="00CE09DA"/>
    <w:rsid w:val="00CF0D95"/>
    <w:rsid w:val="00D02377"/>
    <w:rsid w:val="00D241E0"/>
    <w:rsid w:val="00D34B11"/>
    <w:rsid w:val="00D70779"/>
    <w:rsid w:val="00D90AF3"/>
    <w:rsid w:val="00E343B7"/>
    <w:rsid w:val="00E43C26"/>
    <w:rsid w:val="00EA572A"/>
    <w:rsid w:val="00EE6829"/>
    <w:rsid w:val="00EF5EE9"/>
    <w:rsid w:val="00F7451C"/>
    <w:rsid w:val="00F841A2"/>
    <w:rsid w:val="00F9455E"/>
    <w:rsid w:val="00FB08C0"/>
    <w:rsid w:val="00FC2103"/>
    <w:rsid w:val="00FC5267"/>
    <w:rsid w:val="00FE05BF"/>
  </w:rsids>
  <w:docVars>
    <w:docVar w:name="Avdeling" w:val="lab_avdeling"/>
    <w:docVar w:name="Avsnitt" w:val="lab_avsnitt"/>
    <w:docVar w:name="Bedriftsnavn" w:val="Bodin Videregående Skole og Maritime Fagskole"/>
    <w:docVar w:name="beskyttet" w:val="nei"/>
    <w:docVar w:name="docver" w:val="2.20"/>
    <w:docVar w:name="ekr_dokeier" w:val=" "/>
    <w:docVar w:name="ekr_doktittel" w:val=" "/>
    <w:docVar w:name="ekr_doktype" w:val=" "/>
    <w:docVar w:name="ekr_dokumentid" w:val=" "/>
    <w:docVar w:name="ekr_endret" w:val=" "/>
    <w:docVar w:name="ekr_gradering" w:val=" "/>
    <w:docVar w:name="ekr_hørt" w:val=" "/>
    <w:docVar w:name="ekr_ibruk" w:val=" "/>
    <w:docVar w:name="ekr_opprettet" w:val=" "/>
    <w:docVar w:name="ekr_rapport" w:val=" "/>
    <w:docVar w:name="ekr_refnr" w:val=" "/>
    <w:docVar w:name="ekr_signatur" w:val=" "/>
    <w:docVar w:name="ekr_skrevetav" w:val=" "/>
    <w:docVar w:name="ekr_status" w:val=" "/>
    <w:docVar w:name="ekr_utext1" w:val=" "/>
    <w:docVar w:name="ekr_utext2" w:val=" "/>
    <w:docVar w:name="ekr_utext3" w:val=" "/>
    <w:docVar w:name="ekr_utext4" w:val=" "/>
    <w:docVar w:name="ekr_utgitt" w:val=" "/>
    <w:docVar w:name="ekr_verifisert" w:val=" "/>
    <w:docVar w:name="EksRef" w:val="[EksRef]"/>
    <w:docVar w:name="ek_ansvarlig" w:val="Eva-Cathrine Bugten"/>
    <w:docVar w:name="ek_dbfields" w:val="EK_Avdeling¤2#4¤2# ¤3#EK_Avsnitt¤2#4¤2# ¤3#EK_Bedriftsnavn¤2#1¤2#Nordland fylkeskommune¤3#EK_GjelderFra¤2#0¤2#22.10.2020¤3#EK_KlGjelderFra¤2#0¤2#¤3#EK_Opprettet¤2#0¤2#07.06.2016¤3#EK_Utgitt¤2#0¤2# ¤3#EK_IBrukDato¤2#0¤2#22.10.2020¤3#EK_DokumentID¤2#0¤2#D08392¤3#EK_DokTittel¤2#0¤2#Brukerveiledning Visma Expense til prøvenemnder¤3#EK_DokType¤2#0¤2#Generelt¤3#EK_DocLvlShort¤2#0¤2# ¤3#EK_DocLevel¤2#0¤2# ¤3#EK_EksRef¤2#2¤2# 0_x0009_¤3#EK_Erstatter¤2#0¤2#0.04¤3#EK_ErstatterD¤2#0¤2#23.10.2019¤3#EK_Signatur¤2#0¤2#&lt;ikke styrt&gt;¤3#EK_Verifisert¤2#0¤2# ¤3#EK_Hørt¤2#0¤2# ¤3#EK_AuditReview¤2#2¤2# ¤3#EK_AuditApprove¤2#2¤2# ¤3#EK_Gradering¤2#0¤2#Åpen¤3#EK_Gradnr¤2#4¤2#0¤3#EK_Kapittel¤2#4¤2# ¤3#EK_Referanse¤2#2¤2# 0_x0009_¤3#EK_RefNr¤2#0¤2#.2.LØ.4.1.24¤3#EK_Revisjon¤2#0¤2#0.05¤3#EK_Ansvarlig¤2#0¤2#Eva-Cathrine Bugten¤3#EK_SkrevetAv¤2#0¤2#Odd Steinvik¤3#EK_UText1¤2#0¤2# ¤3#EK_UText2¤2#0¤2# ¤3#EK_UText3¤2#0¤2# ¤3#EK_UText4¤2#0¤2# ¤3#EK_Status¤2#0¤2#I bruk¤3#EK_Stikkord¤2#0¤2#Reiseregning, Reise, Visma.net, Expense, Prøvenemder, Brukerveiledning¤3#EK_SuperStikkord¤2#0¤2#¤3#EK_Rapport¤2#3¤2#¤3#EK_EKPrintMerke¤2#0¤2#Uoffisiell utskrift er kun gyldig på utskriftsdato¤3#EK_Watermark¤2#0¤2#¤3#EK_Utgave¤2#0¤2#0.05¤3#EK_Merknad¤2#7¤2#Forlenget gyldighet til 22.10.2021 uten endringer i dokumentet.¤3#EK_VerLogg¤2#2¤2#Ver. 0.05 - 22.10.2020|Forlenget gyldighet til 22.10.2021 uten endringer i dokumentet.¤1#Ver. 0.04 - 23.10.2019|¤1#Ver. 0.03 - 10.10.2019|¤1#Ver. 0.02 - 26.06.2018|¤1#Ver. 0.01 - 05.10.2017|¤1#Ver. 0.00 - 07.06.2016|¤3#EK_RF1¤2#4¤2# ¤3#EK_RF2¤2#4¤2# ¤3#EK_RF3¤2#4¤2# ¤3#EK_RF4¤2#4¤2# ¤3#EK_RF5¤2#4¤2# ¤3#EK_RF6¤2#4¤2# ¤3#EK_RF7¤2#4¤2# ¤3#EK_RF8¤2#4¤2# ¤3#EK_RF9¤2#4¤2# ¤3#EK_Mappe1¤2#4¤2# ¤3#EK_Mappe2¤2#4¤2# ¤3#EK_Mappe3¤2#4¤2# ¤3#EK_Mappe4¤2#4¤2# ¤3#EK_Mappe5¤2#4¤2# ¤3#EK_Mappe6¤2#4¤2# ¤3#EK_Mappe7¤2#4¤2# ¤3#EK_Mappe8¤2#4¤2# ¤3#EK_Mappe9¤2#4¤2# ¤3#EK_DL¤2#0¤2#24¤3#EK_GjelderTil¤2#0¤2#22.10.2021¤3#EK_Vedlegg¤2#2¤2# 0_x0009_¤3#EK_AvdelingOver¤2#4¤2# ¤3#EK_HRefNr¤2#0¤2# ¤3#EK_HbNavn¤2#0¤2# ¤3#EK_DokRefnr¤2#4¤2#0001050203040401¤3#EK_Dokendrdato¤2#4¤2#11.09.2020 09:20:01¤3#EK_HbType¤2#4¤2# ¤3#EK_Offisiell¤2#4¤2# ¤3#EK_VedleggRef¤2#4¤2#.2.LØ.4.1.24¤3#EK_Strukt00¤2#5¤2#¤5#¤5#Kapittelstrukturen¤5#0¤5#0¤4#¤5#¤5#Finans og organisasjon¤5#2¤5#0¤4#.¤5#2¤5#Hovedprosesser/seksjoner¤5#0¤5#0¤4#¤5#¤5#Organisasjon og brukerdialog¤5#0¤5#0¤4#.¤5#LØ¤5#Lønn¤5#2¤5#0¤4#.¤5#4¤5#Hovedprosesser ved Lønnsseksjonen¤5#0¤5#0¤4#.¤5#1¤5#Rutiner lønn¤5#0¤5#0¤4#§¤3#EK_Pub¤2#6¤2#;15;18;¤3#EKR_DokType¤2#0¤2# ¤3#EKR_Doktittel¤2#0¤2# ¤3#EKR_DokumentID¤2#0¤2# ¤3#EKR_RefNr¤2#0¤2# ¤3#EKR_Gradering¤2#0¤2# ¤3#EKR_Signatur¤2#0¤2# ¤3#EKR_Verifisert¤2#0¤2# ¤3#EKR_Hørt¤2#0¤2# ¤3#EKR_AuditReview¤2#2¤2# ¤3#EKR_AuditApprove¤2#2¤2# ¤3#EKR_AuditFinal¤2#2¤2# ¤3#EKR_Dokeier¤2#0¤2# ¤3#EKR_Status¤2#0¤2# ¤3#EKR_Opprettet¤2#0¤2# ¤3#EKR_Endret¤2#0¤2# ¤3#EKR_Ibruk¤2#0¤2# ¤3#EKR_Rapport¤2#3¤2# ¤3#EKR_Utgitt¤2#0¤2# ¤3#EKR_SkrevetAv¤2#0¤2# ¤3#EKR_UText1¤2#0¤2# ¤3#EKR_UText2¤2#0¤2# ¤3#EKR_UText3¤2#0¤2# ¤3#EKR_UText4¤2#0¤2# ¤3#EKR_DokRefnr¤2#4¤2# ¤3#EKR_Gradnr¤2#4¤2# ¤3#EKR_Strukt00¤2#5¤2#¤5#¤5#Kapittelstrukturen¤5#0¤5#0¤4#¤5#¤5#Finans og organisasjon¤5#2¤5#0¤4#.¤5#2¤5#Hovedprosesser/seksjoner¤5#0¤5#0¤4#¤5#¤5#Organisasjon og brukerdialog¤5#0¤5#0¤4#.¤5#LØ¤5#Lønn¤5#2¤5#0¤4#.¤5#4¤5#Hovedprosesser ved Lønnsseksjonen¤5#0¤5#0¤4#.¤5#1¤5#Rutiner lønn¤5#0¤5#0¤4#§¤3#"/>
    <w:docVar w:name="ek_dl" w:val="24"/>
    <w:docVar w:name="ek_doclevel" w:val=" "/>
    <w:docVar w:name="ek_doclvlshort" w:val=" "/>
    <w:docVar w:name="ek_dokansvnavn" w:val="Eva-Cathrine Bugten"/>
    <w:docVar w:name="ek_doktittel" w:val="Brukerveiledning Visma Expense til prøvenemnder"/>
    <w:docVar w:name="ek_doktype" w:val="Generelt"/>
    <w:docVar w:name="ek_dokumentid" w:val="D08392"/>
    <w:docVar w:name="ek_erstatter" w:val="0.04"/>
    <w:docVar w:name="ek_erstatterd" w:val="23.10.2019"/>
    <w:docVar w:name="ek_format" w:val="-10"/>
    <w:docVar w:name="ek_gjelderfra" w:val="22.10.2020"/>
    <w:docVar w:name="ek_gjeldertil" w:val="22.10.2021"/>
    <w:docVar w:name="ek_gradering" w:val="Åpen"/>
    <w:docVar w:name="ek_hbnavn" w:val=" "/>
    <w:docVar w:name="ek_hrefnr" w:val=" "/>
    <w:docVar w:name="ek_hørt" w:val=" "/>
    <w:docVar w:name="ek_ibrukdato" w:val="22.10.2020"/>
    <w:docVar w:name="ek_merknad" w:val="Forlenget gyldighet til 22.10.2021 uten endringer i dokumentet."/>
    <w:docVar w:name="ek_opprettet" w:val="07.06.2016"/>
    <w:docVar w:name="ek_rapport" w:val="[]"/>
    <w:docVar w:name="ek_refnr" w:val=".2.LØ.4.1.24"/>
    <w:docVar w:name="ek_revisjon" w:val="0.05"/>
    <w:docVar w:name="ek_signatur" w:val="&lt;ikke styrt&gt;"/>
    <w:docVar w:name="ek_skrevetav" w:val="Odd Steinvik"/>
    <w:docVar w:name="ek_status" w:val="I bruk"/>
    <w:docVar w:name="ek_stikkord" w:val="Reiseregning, Reise, Visma.net, Expense, Prøvenemder, Brukerveiledning"/>
    <w:docVar w:name="EK_TYPE" w:val="DOK"/>
    <w:docVar w:name="ek_utext1" w:val=" "/>
    <w:docVar w:name="ek_utext2" w:val=" "/>
    <w:docVar w:name="ek_utext3" w:val=" "/>
    <w:docVar w:name="ek_utext4" w:val=" "/>
    <w:docVar w:name="ek_utgave" w:val="0.05"/>
    <w:docVar w:name="ek_utgitt" w:val=" "/>
    <w:docVar w:name="ek_verifisert" w:val=" "/>
    <w:docVar w:name="Erstatter" w:val="lab_erstatter"/>
    <w:docVar w:name="KHB" w:val="UB"/>
    <w:docVar w:name="skitten" w:val="0"/>
    <w:docVar w:name="tidek_vedlegg" w:val="--"/>
    <w:docVar w:name="Tittel" w:val="Dette er en Test tittel."/>
  </w:docVars>
  <m:mathPr>
    <m:mathFont m:val="Cambria Math"/>
  </m:mathPr>
  <w:themeFontLang w:val="nb-NO"/>
  <w:clrSchemeMapping w:bg1="light1" w:t1="dark1" w:bg2="light2" w:t2="dark2" w:accent1="accent1" w:accent2="accent2" w:accent3="accent3" w:accent4="accent4" w:accent5="accent5" w:accent6="accent6" w:hyperlink="hyperlink" w:followedHyperlink="followedHyperlink"/>
  <w:doNotIncludeSubdocsInStats/>
  <w14:docId w14:val="683975BF"/>
  <w15:docId w15:val="{01A4EEC2-4549-418B-869E-F45E95394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rsid w:val="000336EF"/>
    <w:pPr>
      <w:keepNext/>
      <w:keepLines/>
      <w:numPr>
        <w:numId w:val="5"/>
      </w:numPr>
      <w:spacing w:after="2" w:line="259" w:lineRule="auto"/>
      <w:outlineLvl w:val="0"/>
    </w:pPr>
    <w:rPr>
      <w:rFonts w:eastAsia="Arial" w:asciiTheme="minorHAnsi" w:hAnsiTheme="minorHAnsi" w:cstheme="minorHAnsi"/>
      <w:b/>
      <w:color w:val="31849B" w:themeColor="accent5" w:themeShade="BF"/>
      <w:sz w:val="36"/>
      <w:szCs w:val="36"/>
    </w:rPr>
  </w:style>
  <w:style w:type="paragraph" w:styleId="Heading2">
    <w:name w:val="heading 2"/>
    <w:basedOn w:val="Normal"/>
    <w:next w:val="Normal"/>
    <w:qFormat/>
    <w:rsid w:val="000336EF"/>
    <w:pPr>
      <w:spacing w:before="120"/>
      <w:outlineLvl w:val="1"/>
    </w:pPr>
    <w:rPr>
      <w:rFonts w:asciiTheme="minorHAnsi" w:hAnsiTheme="minorHAnsi"/>
      <w:b/>
      <w:color w:val="31849B" w:themeColor="accent5" w:themeShade="BF"/>
      <w:sz w:val="32"/>
    </w:rPr>
  </w:style>
  <w:style w:type="paragraph" w:styleId="Heading3">
    <w:name w:val="heading 3"/>
    <w:basedOn w:val="Normal"/>
    <w:next w:val="Normal"/>
    <w:qFormat/>
    <w:pPr>
      <w:ind w:left="354"/>
      <w:outlineLvl w:val="2"/>
    </w:pPr>
    <w:rPr>
      <w:b/>
    </w:rPr>
  </w:style>
  <w:style w:type="paragraph" w:styleId="Heading4">
    <w:name w:val="heading 4"/>
    <w:basedOn w:val="Heading3"/>
    <w:next w:val="Normal"/>
    <w:qFormat/>
    <w:pPr>
      <w:outlineLvl w:val="3"/>
    </w:pPr>
    <w:rPr>
      <w:b w:val="0"/>
      <w:u w:val="single"/>
    </w:rPr>
  </w:style>
  <w:style w:type="paragraph" w:styleId="Heading5">
    <w:name w:val="heading 5"/>
    <w:basedOn w:val="Normal"/>
    <w:next w:val="Normal"/>
    <w:qFormat/>
    <w:pPr>
      <w:keepNext/>
      <w:outlineLvl w:val="4"/>
    </w:pPr>
    <w:rPr>
      <w:b/>
      <w:color w:val="000080"/>
    </w:rPr>
  </w:style>
  <w:style w:type="paragraph" w:styleId="Heading6">
    <w:name w:val="heading 6"/>
    <w:basedOn w:val="Normal"/>
    <w:next w:val="Normal"/>
    <w:qFormat/>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Caption">
    <w:name w:val="caption"/>
    <w:basedOn w:val="Normal"/>
    <w:next w:val="Normal"/>
    <w:qFormat/>
    <w:rPr>
      <w:b/>
      <w:bCs/>
    </w:rPr>
  </w:style>
  <w:style w:type="paragraph" w:styleId="BalloonText">
    <w:name w:val="Balloon Text"/>
    <w:basedOn w:val="Normal"/>
    <w:link w:val="BobletekstTegn"/>
    <w:uiPriority w:val="99"/>
    <w:semiHidden/>
    <w:unhideWhenUsed/>
    <w:rsid w:val="00EA572A"/>
    <w:rPr>
      <w:rFonts w:ascii="Tahoma" w:hAnsi="Tahoma" w:cs="Tahoma"/>
      <w:sz w:val="16"/>
      <w:szCs w:val="16"/>
    </w:rPr>
  </w:style>
  <w:style w:type="character" w:customStyle="1" w:styleId="BobletekstTegn">
    <w:name w:val="Bobletekst Tegn"/>
    <w:basedOn w:val="DefaultParagraphFont"/>
    <w:link w:val="BalloonText"/>
    <w:uiPriority w:val="99"/>
    <w:semiHidden/>
    <w:rsid w:val="00EA572A"/>
    <w:rPr>
      <w:rFonts w:ascii="Tahoma" w:hAnsi="Tahoma" w:cs="Tahoma"/>
      <w:sz w:val="16"/>
      <w:szCs w:val="16"/>
    </w:rPr>
  </w:style>
  <w:style w:type="table" w:styleId="TableGrid">
    <w:name w:val="Table Grid"/>
    <w:basedOn w:val="TableNormal"/>
    <w:uiPriority w:val="59"/>
    <w:rsid w:val="00362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1BD2"/>
    <w:pPr>
      <w:spacing w:after="15" w:line="248" w:lineRule="auto"/>
      <w:ind w:left="720" w:right="502" w:hanging="10"/>
      <w:contextualSpacing/>
    </w:pPr>
    <w:rPr>
      <w:rFonts w:ascii="Calibri" w:eastAsia="Calibri" w:hAnsi="Calibri" w:cs="Calibri"/>
      <w:color w:val="000000"/>
      <w:sz w:val="22"/>
      <w:szCs w:val="22"/>
    </w:rPr>
  </w:style>
  <w:style w:type="paragraph" w:styleId="TOCHeading">
    <w:name w:val="TOC Heading"/>
    <w:basedOn w:val="Heading1"/>
    <w:next w:val="Normal"/>
    <w:uiPriority w:val="39"/>
    <w:unhideWhenUsed/>
    <w:qFormat/>
    <w:rsid w:val="00531BD2"/>
    <w:pPr>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531BD2"/>
    <w:pPr>
      <w:spacing w:after="100" w:line="248" w:lineRule="auto"/>
      <w:ind w:right="502" w:hanging="10"/>
    </w:pPr>
    <w:rPr>
      <w:rFonts w:ascii="Calibri" w:eastAsia="Calibri" w:hAnsi="Calibri" w:cs="Calibri"/>
      <w:color w:val="000000"/>
      <w:sz w:val="22"/>
      <w:szCs w:val="22"/>
    </w:rPr>
  </w:style>
  <w:style w:type="character" w:styleId="Hyperlink">
    <w:name w:val="Hyperlink"/>
    <w:basedOn w:val="DefaultParagraphFont"/>
    <w:uiPriority w:val="99"/>
    <w:unhideWhenUsed/>
    <w:rsid w:val="00531BD2"/>
    <w:rPr>
      <w:color w:val="0000FF" w:themeColor="hyperlink"/>
      <w:u w:val="single"/>
    </w:rPr>
  </w:style>
  <w:style w:type="character" w:styleId="FollowedHyperlink">
    <w:name w:val="FollowedHyperlink"/>
    <w:basedOn w:val="DefaultParagraphFont"/>
    <w:uiPriority w:val="99"/>
    <w:semiHidden/>
    <w:unhideWhenUsed/>
    <w:rsid w:val="00254B1D"/>
    <w:rPr>
      <w:color w:val="800080" w:themeColor="followedHyperlink"/>
      <w:u w:val="single"/>
    </w:rPr>
  </w:style>
  <w:style w:type="character" w:customStyle="1" w:styleId="Ulstomtale1">
    <w:name w:val="Uløst omtale1"/>
    <w:basedOn w:val="DefaultParagraphFont"/>
    <w:uiPriority w:val="99"/>
    <w:semiHidden/>
    <w:unhideWhenUsed/>
    <w:rsid w:val="00493C02"/>
    <w:rPr>
      <w:color w:val="605E5C"/>
      <w:shd w:val="clear" w:color="auto" w:fill="E1DFDD"/>
    </w:rPr>
  </w:style>
  <w:style w:type="paragraph" w:styleId="TOC2">
    <w:name w:val="toc 2"/>
    <w:basedOn w:val="Normal"/>
    <w:next w:val="Normal"/>
    <w:autoRedefine/>
    <w:uiPriority w:val="39"/>
    <w:unhideWhenUsed/>
    <w:rsid w:val="009A768F"/>
    <w:pPr>
      <w:spacing w:after="100"/>
      <w:ind w:left="240"/>
    </w:pPr>
  </w:style>
  <w:style w:type="paragraph" w:customStyle="1" w:styleId="Default">
    <w:name w:val="Default"/>
    <w:rsid w:val="003376CC"/>
    <w:pPr>
      <w:autoSpaceDE w:val="0"/>
      <w:autoSpaceDN w:val="0"/>
      <w:adjustRightInd w:val="0"/>
    </w:pPr>
    <w:rPr>
      <w:rFonts w:ascii="Calibri" w:hAnsi="Calibri" w:cs="Calibri"/>
      <w:color w:val="000000"/>
      <w:sz w:val="24"/>
      <w:szCs w:val="24"/>
    </w:rPr>
  </w:style>
  <w:style w:type="paragraph" w:styleId="NormalWeb">
    <w:name w:val="Normal (Web)"/>
    <w:basedOn w:val="Normal"/>
    <w:uiPriority w:val="99"/>
    <w:semiHidden/>
    <w:unhideWhenUsed/>
    <w:rsid w:val="00530A7C"/>
    <w:pPr>
      <w:spacing w:after="150"/>
    </w:pPr>
    <w:rPr>
      <w:szCs w:val="24"/>
    </w:rPr>
  </w:style>
  <w:style w:type="paragraph" w:styleId="TOC3">
    <w:name w:val="toc 3"/>
    <w:basedOn w:val="Normal"/>
    <w:next w:val="Normal"/>
    <w:autoRedefine/>
    <w:uiPriority w:val="39"/>
    <w:unhideWhenUsed/>
    <w:rsid w:val="008121FA"/>
    <w:pPr>
      <w:spacing w:after="100"/>
      <w:ind w:left="480"/>
    </w:pPr>
  </w:style>
  <w:style w:type="character" w:styleId="UnresolvedMention">
    <w:name w:val="Unresolved Mention"/>
    <w:basedOn w:val="DefaultParagraphFont"/>
    <w:uiPriority w:val="99"/>
    <w:rsid w:val="009B37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hyperlink" Target="mailto:brukerident@nfk.no" TargetMode="External" /><Relationship Id="rId12" Type="http://schemas.openxmlformats.org/officeDocument/2006/relationships/hyperlink" Target="mailto:brukerident@vgs.nfk.no" TargetMode="External" /><Relationship Id="rId13" Type="http://schemas.openxmlformats.org/officeDocument/2006/relationships/hyperlink" Target="mailto:navn@online.no" TargetMode="External" /><Relationship Id="rId14" Type="http://schemas.openxmlformats.org/officeDocument/2006/relationships/hyperlink" Target="mailto:navn@hotmail.com" TargetMode="External" /><Relationship Id="rId15" Type="http://schemas.openxmlformats.org/officeDocument/2006/relationships/hyperlink" Target="https://www.nfk.no/tjenester/skole-og-opplaring/opplaring-i-bedrift/provenemnder/reiseregning-og-honorering/" TargetMode="External" /><Relationship Id="rId16" Type="http://schemas.openxmlformats.org/officeDocument/2006/relationships/image" Target="media/image5.png" /><Relationship Id="rId17" Type="http://schemas.openxmlformats.org/officeDocument/2006/relationships/image" Target="media/image6.png" /><Relationship Id="rId18" Type="http://schemas.openxmlformats.org/officeDocument/2006/relationships/image" Target="media/image7.png" /><Relationship Id="rId19" Type="http://schemas.openxmlformats.org/officeDocument/2006/relationships/image" Target="media/image8.png" /><Relationship Id="rId2" Type="http://schemas.openxmlformats.org/officeDocument/2006/relationships/webSettings" Target="webSettings.xml" /><Relationship Id="rId20" Type="http://schemas.openxmlformats.org/officeDocument/2006/relationships/image" Target="media/image9.png" /><Relationship Id="rId21" Type="http://schemas.openxmlformats.org/officeDocument/2006/relationships/image" Target="media/image10.png" /><Relationship Id="rId22" Type="http://schemas.openxmlformats.org/officeDocument/2006/relationships/image" Target="media/image11.png" /><Relationship Id="rId23" Type="http://schemas.openxmlformats.org/officeDocument/2006/relationships/image" Target="media/image12.png" /><Relationship Id="rId24" Type="http://schemas.openxmlformats.org/officeDocument/2006/relationships/image" Target="media/image13.png" /><Relationship Id="rId25" Type="http://schemas.openxmlformats.org/officeDocument/2006/relationships/image" Target="media/image14.png" /><Relationship Id="rId26" Type="http://schemas.openxmlformats.org/officeDocument/2006/relationships/image" Target="media/image15.png" /><Relationship Id="rId27" Type="http://schemas.openxmlformats.org/officeDocument/2006/relationships/hyperlink" Target="https://www.wideroe.no/my-trips-guest" TargetMode="External" /><Relationship Id="rId28" Type="http://schemas.openxmlformats.org/officeDocument/2006/relationships/hyperlink" Target="http://www.sas.no" TargetMode="External" /><Relationship Id="rId29" Type="http://schemas.openxmlformats.org/officeDocument/2006/relationships/hyperlink" Target="https://www.hertz.no/rentacar/receipts/request-receipts.do" TargetMode="External" /><Relationship Id="rId3" Type="http://schemas.openxmlformats.org/officeDocument/2006/relationships/fontTable" Target="fontTable.xml" /><Relationship Id="rId30" Type="http://schemas.openxmlformats.org/officeDocument/2006/relationships/hyperlink" Target="http://www.avis.no/kontakt-oss/Kvittering" TargetMode="External" /><Relationship Id="rId31" Type="http://schemas.openxmlformats.org/officeDocument/2006/relationships/image" Target="media/image16.png" /><Relationship Id="rId32" Type="http://schemas.openxmlformats.org/officeDocument/2006/relationships/image" Target="media/image17.png" /><Relationship Id="rId33" Type="http://schemas.openxmlformats.org/officeDocument/2006/relationships/image" Target="media/image18.png" /><Relationship Id="rId34" Type="http://schemas.openxmlformats.org/officeDocument/2006/relationships/hyperlink" Target="https://connect.visma.com/" TargetMode="External" /><Relationship Id="rId35" Type="http://schemas.openxmlformats.org/officeDocument/2006/relationships/image" Target="media/image19.png" /><Relationship Id="rId36" Type="http://schemas.openxmlformats.org/officeDocument/2006/relationships/image" Target="media/image20.png" /><Relationship Id="rId37" Type="http://schemas.openxmlformats.org/officeDocument/2006/relationships/header" Target="header1.xml" /><Relationship Id="rId38" Type="http://schemas.openxmlformats.org/officeDocument/2006/relationships/header" Target="header2.xml" /><Relationship Id="rId39" Type="http://schemas.openxmlformats.org/officeDocument/2006/relationships/footer" Target="footer1.xml" /><Relationship Id="rId4" Type="http://schemas.openxmlformats.org/officeDocument/2006/relationships/image" Target="media/image1.jpeg" /><Relationship Id="rId40" Type="http://schemas.openxmlformats.org/officeDocument/2006/relationships/footer" Target="footer2.xml" /><Relationship Id="rId41" Type="http://schemas.openxmlformats.org/officeDocument/2006/relationships/header" Target="header3.xml" /><Relationship Id="rId42" Type="http://schemas.openxmlformats.org/officeDocument/2006/relationships/footer" Target="footer3.xml" /><Relationship Id="rId43" Type="http://schemas.openxmlformats.org/officeDocument/2006/relationships/theme" Target="theme/theme1.xml" /><Relationship Id="rId44" Type="http://schemas.openxmlformats.org/officeDocument/2006/relationships/numbering" Target="numbering.xml" /><Relationship Id="rId45" Type="http://schemas.openxmlformats.org/officeDocument/2006/relationships/styles" Target="styles.xml" /><Relationship Id="rId5" Type="http://schemas.openxmlformats.org/officeDocument/2006/relationships/image" Target="media/image2.png" /><Relationship Id="rId6" Type="http://schemas.openxmlformats.org/officeDocument/2006/relationships/hyperlink" Target="https://signin.visma.net/" TargetMode="External" /><Relationship Id="rId7" Type="http://schemas.openxmlformats.org/officeDocument/2006/relationships/hyperlink" Target="http://www.nfk.no/reise" TargetMode="External" /><Relationship Id="rId8" Type="http://schemas.openxmlformats.org/officeDocument/2006/relationships/image" Target="media/image3.png" /><Relationship Id="rId9" Type="http://schemas.openxmlformats.org/officeDocument/2006/relationships/hyperlink" Target="https://connect.visma.com" TargetMode="External" /></Relationships>
</file>

<file path=word/_rels/footer2.xml.rels><?xml version="1.0" encoding="utf-8" standalone="yes"?><Relationships xmlns="http://schemas.openxmlformats.org/package/2006/relationships"><Relationship Id="rId1" Type="http://schemas.openxmlformats.org/officeDocument/2006/relationships/image" Target="media/image21.jpeg" /></Relationships>
</file>

<file path=word/_rels/footer3.xml.rels><?xml version="1.0" encoding="utf-8" standalone="yes"?><Relationships xmlns="http://schemas.openxmlformats.org/package/2006/relationships"><Relationship Id="rId1" Type="http://schemas.openxmlformats.org/officeDocument/2006/relationships/image" Target="media/image21.jpe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EVABUG\APPDATA\ROAMING\MICROSOFT\MALER\OPERATIV.DOT" TargetMode="External"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OPERATIV_EK3TEMPDISABLED</Template>
  <TotalTime>339</TotalTime>
  <Pages>16</Pages>
  <Words>2090</Words>
  <Characters>14205</Characters>
  <Application>Microsoft Office Word</Application>
  <DocSecurity>0</DocSecurity>
  <Lines>118</Lines>
  <Paragraphs>32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Brukerveiledning Visma Expense til prøvenemnder</vt:lpstr>
      <vt:lpstr>Standard</vt:lpstr>
    </vt:vector>
  </TitlesOfParts>
  <Company>Datakvalitet</Company>
  <LinksUpToDate>false</LinksUpToDate>
  <CharactersWithSpaces>16263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Brukerveiledning Visma Expense til prøvenemnder</dc:title>
  <dc:subject>0001050203040401|.2.LØ.4.1.24|</dc:subject>
  <dc:creator>Handbok</dc:creator>
  <dc:description>EK_Avdeling_x0002_4_x0002_ _x0003_EK_Avsnitt_x0002_4_x0002_ _x0003_EK_Bedriftsnavn_x0002_1_x0002_Nordland fylkeskommune_x0003_EK_GjelderFra_x0002_0_x0002_22.10.2020_x0003_EK_KlGjelderFra_x0002_0_x0002__x0003_EK_Opprettet_x0002_0_x0002_07.06.2016_x0003_EK_Utgitt_x0002_0_x0002_ _x0003_EK_IBrukDato_x0002_0_x0002_22.10.2020_x0003_EK_DokumentID_x0002_0_x0002_D08392_x0003_EK_DokTittel_x0002_0_x0002_Brukerveiledning Visma Expense til prøvenemnder_x0003_EK_DokType_x0002_0_x0002_Generelt_x0003_EK_DocLvlShort_x0002_0_x0002_ _x0003_EK_DocLevel_x0002_0_x0002_ _x0003_EK_EksRef_x0002_2_x0002_ 0	_x0003_EK_Erstatter_x0002_0_x0002_0.04_x0003_EK_ErstatterD_x0002_0_x0002_23.10.2019_x0003_EK_Signatur_x0002_0_x0002_&lt;ikke styrt&gt;_x0003_EK_Verifisert_x0002_0_x0002_ _x0003_EK_Hørt_x0002_0_x0002_ _x0003_EK_AuditReview_x0002_2_x0002_ _x0003_EK_AuditApprove_x0002_2_x0002_ _x0003_EK_Gradering_x0002_0_x0002_Åpen_x0003_EK_Gradnr_x0002_4_x0002_0_x0003_EK_Kapittel_x0002_4_x0002_ _x0003_EK_Referanse_x0002_2_x0002_ 0	_x0003_EK_RefNr_x0002_0_x0002_.2.LØ.4.1.24_x0003_EK_Revisjon_x0002_0_x0002_0.05_x0003_EK_Ansvarlig_x0002_0_x0002_Eva-Cathrine Bugten_x0003_EK_SkrevetAv_x0002_0_x0002_Odd Steinvik_x0003_EK_UText1_x0002_0_x0002_ _x0003_EK_UText2_x0002_0_x0002_ _x0003_EK_UText3_x0002_0_x0002_ _x0003_EK_UText4_x0002_0_x0002_ _x0003_EK_Status_x0002_0_x0002_I bruk_x0003_EK_Stikkord_x0002_0_x0002_Reiseregning, Reise, Visma.net, Expense, Prøvenemder, Brukerveiledning_x0003_EK_SuperStikkord_x0002_0_x0002__x0003_EK_Rapport_x0002_3_x0002__x0003_EK_EKPrintMerke_x0002_0_x0002_Uoffisiell utskrift er kun gyldig på utskriftsdato_x0003_EK_Watermark_x0002_0_x0002__x0003_EK_Utgave_x0002_0_x0002_0.05_x0003_EK_Merknad_x0002_7_x0002_Forlenget gyldighet til 22.10.2021 uten endringer i dokumentet._x0003_EK_VerLogg_x0002_2_x0002_Ver. 0.05 - 22.10.2020|Forlenget gyldighet til 22.10.2021 uten endringer i dokumentet._x0001_Ver. 0.04 - 23.10.2019|_x0001_Ver. 0.03 - 10.10.2019|_x0001_Ver. 0.02 - 26.06.2018|_x0001_Ver. 0.01 - 05.10.2017|_x0001_Ver. 0.00 - 07.06.2016|_x0003_EK_RF1_x0002_4_x0002_ _x0003_EK_RF2_x0002_4_x0002_ _x0003_EK_RF3_x0002_4_x0002_ _x0003_EK_RF4_x0002_4_x0002_ _x0003_EK_RF5_x0002_4_x0002_ _x0003_EK_RF6_x0002_4_x0002_ _x0003_EK_RF7_x0002_4_x0002_ _x0003_EK_RF8_x0002_4_x0002_ _x0003_EK_RF9_x0002_4_x0002_ _x0003_EK_Mappe1_x0002_4_x0002_ _x0003_EK_Mappe2_x0002_4_x0002_ _x0003_EK_Mappe3_x0002_4_x0002_ _x0003_EK_Mappe4_x0002_4_x0002_ _x0003_EK_Mappe5_x0002_4_x0002_ _x0003_EK_Mappe6_x0002_4_x0002_ _x0003_EK_Mappe7_x0002_4_x0002_ _x0003_EK_Mappe8_x0002_4_x0002_ _x0003_EK_Mappe9_x0002_4_x0002_ _x0003_EK_DL_x0002_0_x0002_24_x0003_EK_GjelderTil_x0002_0_x0002_22.10.2021_x0003_EK_Vedlegg_x0002_2_x0002_ 0	_x0003_EK_AvdelingOver_x0002_4_x0002_ _x0003_EK_HRefNr_x0002_0_x0002_ _x0003_EK_HbNavn_x0002_0_x0002_ _x0003_EK_DokRefnr_x0002_4_x0002_0001050203040401_x0003_EK_Dokendrdato_x0002_4_x0002_11.09.2020 09:20:01_x0003_EK_HbType_x0002_4_x0002_ _x0003_EK_Offisiell_x0002_4_x0002_ _x0003_EK_VedleggRef_x0002_4_x0002_.2.LØ.4.1.24_x0003_EK_Strukt00_x0002_5_x0002__x0005__x0005_Kapittelstrukturen_x0005_0_x0005_0_x0004__x0005__x0005_Finans og organisasjon_x0005_2_x0005_0_x0004_._x0005_2_x0005_Hovedprosesser/seksjoner_x0005_0_x0005_0_x0004__x0005__x0005_Organisasjon og brukerdialog_x0005_0_x0005_0_x0004_._x0005_LØ_x0005_Lønn_x0005_2_x0005_0_x0004_._x0005_4_x0005_Hovedprosesser ved Lønnsseksjonen_x0005_0_x0005_0_x0004_._x0005_1_x0005_Rutiner lønn_x0005_0_x0005_0_x0004_§_x0003_EK_Pub_x0002_6_x0002_;15;18;_x0003_EKR_DokType_x0002_0_x0002_ _x0003_EKR_Doktittel_x0002_0_x0002_ _x0003_EKR_DokumentID_x0002_0_x0002_ _x0003_EKR_RefNr_x0002_0_x0002_ _x0003_EKR_Gradering_x0002_0_x0002_ _x0003_EKR_Signatur_x0002_0_x0002_ _x0003_EKR_Verifisert_x0002_0_x0002_ _x0003_EKR_Hørt_x0002_0_x0002_ _x0003_EKR_AuditReview_x0002_2_x0002_ _x0003_EKR_AuditApprove_x0002_2_x0002_ _x0003_EKR_AuditFinal_x0002_2_x0002_ _x0003_EKR_Dokeier_x0002_0_x0002_ _x0003_EKR_Status_x0002_0_x0002_ _x0003_EKR_Opprettet_x0002_0_x0002_ _x0003_EKR_Endret_x0002_0_x0002_ _x0003_EKR_Ibruk_x0002_0_x0002_ _x0003_EKR_Rapport_x0002_3_x0002_ _x0003_EKR_Utgitt_x0002_0_x0002_ _x0003_EKR_SkrevetAv_x0002_0_x0002_ _x0003_EKR_UText1_x0002_0_x0002_ _x0003_EKR_UText2_x0002_0_x0002_ _x0003_EKR_UText3_x0002_0_x0002_ _x0003_EKR_UText4_x0002_0_x0002_ _x0003_EKR_DokRefnr_x0002_4_x0002_ _x0003_EKR_Gradnr_x0002_4_x0002_ _x0003_EKR_Strukt00_x0002_5_x0002__x0005__x0005_Kapittelstrukturen_x0005_0_x0005_0_x0004__x0005__x0005_Finans og organisasjon_x0005_2_x0005_0_x0004_._x0005_2_x0005_Hovedprosesser/seksjoner_x0005_0_x0005_0_x0004__x0005__x0005_Organisasjon og brukerdialog_x0005_0_x0005_0_x0004_._x0005_LØ_x0005_Lønn_x0005_2_x0005_0_x0004_._x0005_4_x0005_Hovedprosesser ved Lønnsseksjonen_x0005_0_x0005_0_x0004_._x0005_1_x0005_Rutiner lønn_x0005_0_x0005_0_x0004_§_x0003_</dc:description>
  <cp:lastModifiedBy>Odd Sigmund Steinvik</cp:lastModifiedBy>
  <cp:revision>14</cp:revision>
  <cp:lastPrinted>2014-08-21T13:36:00Z</cp:lastPrinted>
  <dcterms:created xsi:type="dcterms:W3CDTF">2020-10-22T07:49:00Z</dcterms:created>
  <dcterms:modified xsi:type="dcterms:W3CDTF">2024-06-17T12:52:00Z</dcterms:modified>
  <cp:category>EK_Bedriftsnavn_x0001_EK_GjelderFra_x0001_EK_Opprettet_x0001_EK_Utgitt_x0001_EK_DokumentID_x0001_EK_DokTittel_x0001_EK_DokType_x0001_EK_EksRef_x0001_EK_Erstatter_x0001_EK_ErstatterD_x0001_EK_Signatur_x0001_EK_Referanse_x0001_EK_RefNr_x0001_EK_Revisjon_x0001_EK_SkrevetAv_x0001_EK_DokAnsvNavn_x0001_EK_Status_x0001_EK_Stikkord_x0001_EK_Rapport_x0001_EK_EKPrintMerke_x0001_EK_Utgave_x0001_EK_Merknad_x0001_EK_DL_x0001_EK_GjelderTil_x0001_EK_Vedlegg_x0001_EK_HRefNr_x0001_EK_Strukt00_x0001_EK_Strukt01_x0001_EK_UText2_x0001_EK_UText3_x0001_EK_UText4_x0001_</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_Bedriftsnavn">
    <vt:lpwstr>Nordland fylkeskommune</vt:lpwstr>
  </property>
  <property fmtid="{D5CDD505-2E9C-101B-9397-08002B2CF9AE}" pid="3" name="EK_DokTittel">
    <vt:lpwstr>Brukerveiledning Visma Expense til prøvenemnder</vt:lpwstr>
  </property>
  <property fmtid="{D5CDD505-2E9C-101B-9397-08002B2CF9AE}" pid="4" name="EK_DokumentID">
    <vt:lpwstr>D08392</vt:lpwstr>
  </property>
  <property fmtid="{D5CDD505-2E9C-101B-9397-08002B2CF9AE}" pid="5" name="EK_GjelderFra">
    <vt:lpwstr>17.06.2024</vt:lpwstr>
  </property>
  <property fmtid="{D5CDD505-2E9C-101B-9397-08002B2CF9AE}" pid="6" name="EK_Signatur">
    <vt:lpwstr>Odd Sigmund Steinvik</vt:lpwstr>
  </property>
  <property fmtid="{D5CDD505-2E9C-101B-9397-08002B2CF9AE}" pid="7" name="EK_SkrevetAv">
    <vt:lpwstr>Odd Sigmund Steinvik</vt:lpwstr>
  </property>
  <property fmtid="{D5CDD505-2E9C-101B-9397-08002B2CF9AE}" pid="8" name="EK_Utgave">
    <vt:lpwstr>2.00</vt:lpwstr>
  </property>
  <property fmtid="{D5CDD505-2E9C-101B-9397-08002B2CF9AE}" pid="9" name="EK_Watermark">
    <vt:lpwstr/>
  </property>
</Properties>
</file>