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3C261423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EF7764" w14:paraId="3C26141F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EF7764" w:rsidP="00130600" w14:paraId="3C261420" w14:textId="2190751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Kvalitetspolicy og kvalitetsmål Nordland fylkeskommune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EF7764" w14:paraId="3C26142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6"/>
                <w:lang w:val="en-US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EF7764" w14:paraId="3C26142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1472E">
              <w:rPr>
                <w:rFonts w:ascii="Verdana" w:hAnsi="Verdana"/>
                <w:b/>
                <w:bCs/>
                <w:color w:val="0082A3"/>
                <w:sz w:val="16"/>
                <w:lang w:val="en-US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1472E">
              <w:rPr>
                <w:rFonts w:ascii="Verdana" w:hAnsi="Verdana"/>
                <w:b/>
                <w:bCs/>
                <w:color w:val="0082A3"/>
                <w:sz w:val="16"/>
                <w:lang w:val="en-US"/>
              </w:rPr>
              <w:t>D01638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C261428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EF7764" w14:paraId="3C261424" w14:textId="77777777">
            <w:pPr>
              <w:pStyle w:val="Header"/>
              <w:tabs>
                <w:tab w:val="num" w:pos="1080"/>
              </w:tabs>
              <w:rPr>
                <w:lang w:val="en-US"/>
              </w:rPr>
            </w:pPr>
          </w:p>
        </w:tc>
        <w:tc>
          <w:tcPr>
            <w:tcW w:w="4394" w:type="dxa"/>
            <w:vMerge/>
          </w:tcPr>
          <w:p w:rsidR="00EF7764" w14:paraId="3C26142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EF7764" w14:paraId="3C26142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EF7764" w14:paraId="3C261427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C26142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EF7764" w14:paraId="3C261429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EF7764" w14:paraId="3C26142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EF7764" w14:paraId="3C26142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EF7764" w14:paraId="3C26142C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18.10.2023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C26143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EF7764" w14:paraId="3C26142E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EF7764" w14:paraId="3C26142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EF7764" w14:paraId="3C261430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EF7764" w14:paraId="3C261431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Line Olufsen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C261437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EF7764" w14:paraId="3C261433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EF7764" w14:paraId="3C261434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EF7764" w14:paraId="3C261435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EF7764" w14:paraId="3C261436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Even Jarl Ediassen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C26143C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EF7764" w14:paraId="3C261438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EF7764" w14:paraId="3C26143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EF7764" w14:paraId="3C26143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EF7764" w14:paraId="3C26143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EF7764" w14:paraId="3C26143D" w14:textId="77777777">
      <w:pPr>
        <w:pStyle w:val="Header"/>
      </w:pPr>
      <w:bookmarkStart w:id="0" w:name="tempHer"/>
      <w:bookmarkEnd w:id="0"/>
    </w:p>
    <w:p w:rsidR="00EF7764" w14:paraId="3C26144E" w14:textId="77777777">
      <w:pPr>
        <w:rPr>
          <w:rFonts w:ascii="Verdana" w:hAnsi="Verdana"/>
          <w:sz w:val="20"/>
        </w:rPr>
      </w:pPr>
    </w:p>
    <w:p w:rsidR="00EF7764" w14:paraId="3C26144F" w14:textId="77777777">
      <w:pPr>
        <w:rPr>
          <w:rFonts w:ascii="Verdana" w:hAnsi="Verdana"/>
          <w:sz w:val="20"/>
        </w:rPr>
      </w:pPr>
    </w:p>
    <w:p w:rsidR="00D62AE9" w:rsidP="00D62AE9" w14:paraId="240B5D6C" w14:textId="3F657E24">
      <w:pPr>
        <w:pStyle w:val="BodyText"/>
        <w:rPr>
          <w:rFonts w:eastAsia="Are" w:cs="Arial"/>
          <w:b/>
          <w:sz w:val="24"/>
          <w:szCs w:val="24"/>
          <w:lang w:val="nb-NO"/>
        </w:rPr>
      </w:pPr>
      <w:r w:rsidRPr="001977FF">
        <w:rPr>
          <w:rFonts w:eastAsia="Are" w:cs="Arial"/>
          <w:b/>
          <w:sz w:val="24"/>
          <w:szCs w:val="24"/>
          <w:lang w:val="nb-NO"/>
        </w:rPr>
        <w:t>Visjon</w:t>
      </w:r>
      <w:r>
        <w:rPr>
          <w:rFonts w:eastAsia="Are" w:cs="Arial"/>
          <w:b/>
          <w:sz w:val="24"/>
          <w:szCs w:val="24"/>
          <w:lang w:val="nb-NO"/>
        </w:rPr>
        <w:t>:</w:t>
      </w:r>
      <w:r w:rsidRPr="001977FF">
        <w:rPr>
          <w:rFonts w:eastAsia="Are" w:cs="Arial"/>
          <w:b/>
          <w:sz w:val="24"/>
          <w:szCs w:val="24"/>
          <w:lang w:val="nb-NO"/>
        </w:rPr>
        <w:t xml:space="preserve"> </w:t>
      </w:r>
    </w:p>
    <w:p w:rsidR="00D62AE9" w:rsidRPr="001A6E4F" w:rsidP="00D62AE9" w14:paraId="630BB54D" w14:textId="77777777">
      <w:pPr>
        <w:pStyle w:val="BodyText"/>
        <w:rPr>
          <w:rFonts w:eastAsia="Are" w:cs="Arial"/>
          <w:b/>
          <w:sz w:val="24"/>
          <w:szCs w:val="24"/>
          <w:lang w:val="nb-NO"/>
        </w:rPr>
      </w:pPr>
      <w:r w:rsidRPr="001A6E4F">
        <w:rPr>
          <w:rFonts w:eastAsia="Are" w:cs="Arial"/>
          <w:bCs/>
          <w:sz w:val="24"/>
          <w:szCs w:val="24"/>
          <w:lang w:val="nb-NO"/>
        </w:rPr>
        <w:t>Sammen bygger vi</w:t>
      </w:r>
      <w:r>
        <w:rPr>
          <w:rFonts w:eastAsia="Are" w:cs="Arial"/>
          <w:sz w:val="24"/>
          <w:szCs w:val="24"/>
          <w:lang w:val="nb-NO"/>
        </w:rPr>
        <w:t xml:space="preserve"> </w:t>
      </w:r>
      <w:r w:rsidRPr="001977FF">
        <w:rPr>
          <w:rFonts w:eastAsia="Are" w:cs="Arial"/>
          <w:sz w:val="24"/>
          <w:szCs w:val="24"/>
          <w:lang w:val="nb-NO"/>
        </w:rPr>
        <w:t>attraktive og inkluderende</w:t>
      </w:r>
      <w:r w:rsidRPr="001977FF">
        <w:rPr>
          <w:rFonts w:cs="Arial"/>
          <w:sz w:val="24"/>
          <w:szCs w:val="24"/>
          <w:lang w:val="nb-NO"/>
        </w:rPr>
        <w:t xml:space="preserve"> </w:t>
      </w:r>
      <w:r w:rsidRPr="001977FF">
        <w:rPr>
          <w:rFonts w:eastAsia="Are" w:cs="Arial"/>
          <w:sz w:val="24"/>
          <w:szCs w:val="24"/>
          <w:lang w:val="nb-NO"/>
        </w:rPr>
        <w:t>samfunn</w:t>
      </w:r>
    </w:p>
    <w:p w:rsidR="00D62AE9" w:rsidRPr="001977FF" w:rsidP="00D62AE9" w14:paraId="53373D3D" w14:textId="77777777">
      <w:pPr>
        <w:pStyle w:val="BodyText"/>
        <w:rPr>
          <w:rFonts w:ascii="Are" w:eastAsia="Are" w:hAnsi="Are" w:cs="Are"/>
          <w:sz w:val="24"/>
          <w:szCs w:val="24"/>
          <w:lang w:val="nb-NO"/>
        </w:rPr>
      </w:pPr>
    </w:p>
    <w:p w:rsidR="00D62AE9" w:rsidRPr="001977FF" w:rsidP="00D62AE9" w14:paraId="09352714" w14:textId="77777777">
      <w:pPr>
        <w:pStyle w:val="BodyText"/>
        <w:rPr>
          <w:rFonts w:eastAsia="Arial" w:cs="Arial"/>
          <w:b/>
          <w:sz w:val="24"/>
          <w:szCs w:val="24"/>
          <w:lang w:val="nb-NO"/>
        </w:rPr>
      </w:pPr>
    </w:p>
    <w:p w:rsidR="00D62AE9" w:rsidRPr="001977FF" w:rsidP="00D62AE9" w14:paraId="5728DC8B" w14:textId="5D1AF23C">
      <w:pPr>
        <w:pStyle w:val="BodyText"/>
        <w:rPr>
          <w:rFonts w:eastAsia="Arial" w:cs="Arial"/>
          <w:b/>
          <w:sz w:val="24"/>
          <w:szCs w:val="24"/>
          <w:lang w:val="nb-NO"/>
        </w:rPr>
      </w:pPr>
      <w:r w:rsidRPr="001977FF">
        <w:rPr>
          <w:rFonts w:eastAsia="Arial" w:cs="Arial"/>
          <w:b/>
          <w:sz w:val="24"/>
          <w:szCs w:val="24"/>
          <w:lang w:val="nb-NO"/>
        </w:rPr>
        <w:t>Kvalitetspolicy</w:t>
      </w:r>
      <w:r>
        <w:rPr>
          <w:rFonts w:eastAsia="Arial" w:cs="Arial"/>
          <w:b/>
          <w:sz w:val="24"/>
          <w:szCs w:val="24"/>
          <w:lang w:val="nb-NO"/>
        </w:rPr>
        <w:t>:</w:t>
      </w:r>
    </w:p>
    <w:p w:rsidR="00D62AE9" w:rsidRPr="001977FF" w:rsidP="00D62AE9" w14:paraId="55A195C3" w14:textId="77777777">
      <w:pPr>
        <w:pStyle w:val="BodyText"/>
        <w:rPr>
          <w:rFonts w:eastAsia="Are" w:cs="Arial"/>
          <w:b/>
          <w:i/>
          <w:sz w:val="24"/>
          <w:szCs w:val="24"/>
          <w:lang w:val="nb-NO"/>
        </w:rPr>
      </w:pPr>
      <w:r w:rsidRPr="001977FF">
        <w:rPr>
          <w:rFonts w:eastAsia="Are" w:cs="Arial"/>
          <w:b/>
          <w:i/>
          <w:sz w:val="24"/>
          <w:szCs w:val="24"/>
          <w:lang w:val="nb-NO"/>
        </w:rPr>
        <w:t>Vi skal alltid ville nå lengre!</w:t>
      </w:r>
    </w:p>
    <w:p w:rsidR="00D62AE9" w:rsidRPr="001977FF" w:rsidP="00D62AE9" w14:paraId="32FB4ECE" w14:textId="77777777">
      <w:pPr>
        <w:pStyle w:val="BodyText"/>
        <w:rPr>
          <w:rFonts w:ascii="Are" w:eastAsia="Are" w:hAnsi="Are" w:cs="Are"/>
          <w:b/>
          <w:sz w:val="24"/>
          <w:szCs w:val="24"/>
          <w:lang w:val="nb-NO"/>
        </w:rPr>
      </w:pPr>
    </w:p>
    <w:p w:rsidR="00D62AE9" w:rsidRPr="001977FF" w:rsidP="00D62AE9" w14:paraId="6E0AFD10" w14:textId="77777777">
      <w:pPr>
        <w:pStyle w:val="BodyText"/>
        <w:rPr>
          <w:rFonts w:ascii="Are" w:eastAsia="Are" w:hAnsi="Are" w:cs="Are"/>
          <w:b/>
          <w:sz w:val="24"/>
          <w:szCs w:val="24"/>
          <w:lang w:val="nb-NO"/>
        </w:rPr>
      </w:pPr>
    </w:p>
    <w:p w:rsidR="00D62AE9" w:rsidRPr="005864CA" w:rsidP="00D62AE9" w14:paraId="369B52E9" w14:textId="4066C535">
      <w:pPr>
        <w:pStyle w:val="BodyText"/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Det betyr for </w:t>
      </w:r>
      <w:r w:rsidRPr="005864CA">
        <w:rPr>
          <w:rFonts w:eastAsia="Are" w:cs="Arial"/>
          <w:sz w:val="24"/>
          <w:szCs w:val="24"/>
          <w:lang w:val="nb-NO"/>
        </w:rPr>
        <w:t>oss</w:t>
      </w:r>
      <w:r>
        <w:rPr>
          <w:rFonts w:eastAsia="Are" w:cs="Arial"/>
          <w:sz w:val="24"/>
          <w:szCs w:val="24"/>
          <w:lang w:val="nb-NO"/>
        </w:rPr>
        <w:t>:</w:t>
      </w:r>
    </w:p>
    <w:p w:rsidR="00D62AE9" w:rsidRPr="005864CA" w:rsidP="00D62AE9" w14:paraId="7FC89779" w14:textId="77777777">
      <w:pPr>
        <w:pStyle w:val="BodyText"/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 </w:t>
      </w:r>
    </w:p>
    <w:p w:rsidR="00D62AE9" w:rsidRPr="005864CA" w:rsidP="00D62AE9" w14:paraId="4D67ED33" w14:textId="77777777">
      <w:pPr>
        <w:pStyle w:val="BodyText"/>
        <w:numPr>
          <w:ilvl w:val="0"/>
          <w:numId w:val="6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Gjennom kontinuerlig forbedring på kvalitet skal vi sikre </w:t>
      </w:r>
      <w:r>
        <w:rPr>
          <w:rFonts w:eastAsia="Are" w:cs="Arial"/>
          <w:sz w:val="24"/>
          <w:szCs w:val="24"/>
          <w:lang w:val="nb-NO"/>
        </w:rPr>
        <w:t xml:space="preserve">økt </w:t>
      </w:r>
      <w:r w:rsidRPr="005864CA">
        <w:rPr>
          <w:rFonts w:eastAsia="Are" w:cs="Arial"/>
          <w:sz w:val="24"/>
          <w:szCs w:val="24"/>
          <w:lang w:val="nb-NO"/>
        </w:rPr>
        <w:t>verdiskapning</w:t>
      </w:r>
    </w:p>
    <w:p w:rsidR="00D62AE9" w:rsidRPr="005864CA" w:rsidP="00D62AE9" w14:paraId="27039B44" w14:textId="77777777">
      <w:pPr>
        <w:pStyle w:val="BodyText"/>
        <w:numPr>
          <w:ilvl w:val="0"/>
          <w:numId w:val="6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Verdiene våre - </w:t>
      </w:r>
      <w:r w:rsidRPr="005864CA">
        <w:rPr>
          <w:rFonts w:eastAsia="Are" w:cs="Arial"/>
          <w:i/>
          <w:sz w:val="24"/>
          <w:szCs w:val="24"/>
          <w:lang w:val="nb-NO"/>
        </w:rPr>
        <w:t>Åpenhet, tillit og lojalitet –</w:t>
      </w:r>
      <w:r w:rsidRPr="005864CA">
        <w:rPr>
          <w:rFonts w:eastAsia="Are" w:cs="Arial"/>
          <w:sz w:val="24"/>
          <w:szCs w:val="24"/>
          <w:lang w:val="nb-NO"/>
        </w:rPr>
        <w:t xml:space="preserve"> skal ligge bak de valg vi gjør.</w:t>
      </w:r>
    </w:p>
    <w:p w:rsidR="00D62AE9" w:rsidRPr="00EF5A82" w:rsidP="00D62AE9" w14:paraId="50683C18" w14:textId="77777777">
      <w:pPr>
        <w:pStyle w:val="BodyText"/>
        <w:numPr>
          <w:ilvl w:val="0"/>
          <w:numId w:val="5"/>
        </w:numPr>
        <w:rPr>
          <w:rFonts w:eastAsia="Are" w:cs="Arial"/>
          <w:sz w:val="24"/>
          <w:szCs w:val="24"/>
          <w:lang w:val="nb-NO"/>
        </w:rPr>
      </w:pPr>
      <w:r w:rsidRPr="00EF5A82">
        <w:rPr>
          <w:rFonts w:eastAsia="Are" w:cs="Arial"/>
          <w:sz w:val="24"/>
          <w:szCs w:val="24"/>
          <w:lang w:val="nb-NO"/>
        </w:rPr>
        <w:t xml:space="preserve">Gjennom våre avtaler sikrer vi at våre leverandører er samarbeidspartnere og bidrar i </w:t>
      </w:r>
      <w:r w:rsidRPr="00EF5A82">
        <w:rPr>
          <w:rFonts w:eastAsia="Are" w:cs="Arial"/>
          <w:sz w:val="24"/>
          <w:szCs w:val="24"/>
          <w:lang w:val="nb-NO"/>
        </w:rPr>
        <w:t>verdiskapningen.</w:t>
      </w:r>
    </w:p>
    <w:p w:rsidR="00D62AE9" w:rsidRPr="005864CA" w:rsidP="00D62AE9" w14:paraId="49D64DFE" w14:textId="77777777">
      <w:pPr>
        <w:pStyle w:val="BodyText"/>
        <w:numPr>
          <w:ilvl w:val="0"/>
          <w:numId w:val="5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Oppfylle lovkrav, myndighetskrav og interne krav i våre leveranser.</w:t>
      </w:r>
    </w:p>
    <w:p w:rsidR="00D62AE9" w:rsidRPr="005864CA" w:rsidP="00D62AE9" w14:paraId="3D7AEAFB" w14:textId="77777777">
      <w:pPr>
        <w:pStyle w:val="BodyText"/>
        <w:ind w:left="720"/>
        <w:rPr>
          <w:rFonts w:eastAsia="Are" w:cs="Arial"/>
          <w:sz w:val="24"/>
          <w:szCs w:val="24"/>
          <w:lang w:val="nb-NO"/>
        </w:rPr>
      </w:pPr>
    </w:p>
    <w:p w:rsidR="00D62AE9" w:rsidRPr="005864CA" w:rsidP="00D62AE9" w14:paraId="2F9573A1" w14:textId="77777777">
      <w:pPr>
        <w:pStyle w:val="BodyText"/>
        <w:ind w:left="720"/>
        <w:rPr>
          <w:rFonts w:eastAsia="Are" w:cs="Arial"/>
          <w:sz w:val="24"/>
          <w:szCs w:val="24"/>
          <w:lang w:val="nb-NO"/>
        </w:rPr>
      </w:pPr>
    </w:p>
    <w:p w:rsidR="00D62AE9" w:rsidRPr="005864CA" w:rsidP="00D62AE9" w14:paraId="1381B62B" w14:textId="7174C6D0">
      <w:pPr>
        <w:pStyle w:val="BodyText"/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Vi skal</w:t>
      </w:r>
      <w:r>
        <w:rPr>
          <w:rFonts w:eastAsia="Are" w:cs="Arial"/>
          <w:sz w:val="24"/>
          <w:szCs w:val="24"/>
          <w:lang w:val="nb-NO"/>
        </w:rPr>
        <w:t>:</w:t>
      </w:r>
    </w:p>
    <w:p w:rsidR="00D62AE9" w:rsidRPr="005864CA" w:rsidP="00D62AE9" w14:paraId="72363874" w14:textId="7777777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RPr="005864CA" w:rsidP="00D62AE9" w14:paraId="2520BA1F" w14:textId="77777777">
      <w:pPr>
        <w:pStyle w:val="BodyText"/>
        <w:numPr>
          <w:ilvl w:val="0"/>
          <w:numId w:val="4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Utvikle god kvalitetskultur.</w:t>
      </w:r>
    </w:p>
    <w:p w:rsidR="00D62AE9" w:rsidRPr="005864CA" w:rsidP="00D62AE9" w14:paraId="7390F407" w14:textId="77777777">
      <w:pPr>
        <w:pStyle w:val="BodyText"/>
        <w:numPr>
          <w:ilvl w:val="0"/>
          <w:numId w:val="4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Være kvalitetsbevisste og ansvarlige.</w:t>
      </w:r>
    </w:p>
    <w:p w:rsidR="00D62AE9" w:rsidRPr="005864CA" w:rsidP="00D62AE9" w14:paraId="1AEE964C" w14:textId="77777777">
      <w:pPr>
        <w:pStyle w:val="BodyText"/>
        <w:numPr>
          <w:ilvl w:val="0"/>
          <w:numId w:val="3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Tenke forbedring i alle ledd.</w:t>
      </w:r>
    </w:p>
    <w:p w:rsidR="00D62AE9" w:rsidRPr="005864CA" w:rsidP="00D62AE9" w14:paraId="4E08AEDC" w14:textId="77777777">
      <w:pPr>
        <w:pStyle w:val="BodyText"/>
        <w:numPr>
          <w:ilvl w:val="0"/>
          <w:numId w:val="3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Løfte fram gode ideer. </w:t>
      </w:r>
    </w:p>
    <w:p w:rsidR="00D62AE9" w:rsidRPr="005864CA" w:rsidP="00D62AE9" w14:paraId="3E29122D" w14:textId="77777777">
      <w:pPr>
        <w:pStyle w:val="BodyText"/>
        <w:numPr>
          <w:ilvl w:val="0"/>
          <w:numId w:val="2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Sikre kompetanseutvikling hos våre ans</w:t>
      </w:r>
      <w:r w:rsidRPr="005864CA">
        <w:rPr>
          <w:rFonts w:eastAsia="Are" w:cs="Arial"/>
          <w:sz w:val="24"/>
          <w:szCs w:val="24"/>
          <w:lang w:val="nb-NO"/>
        </w:rPr>
        <w:t>atte.</w:t>
      </w:r>
    </w:p>
    <w:p w:rsidR="00D62AE9" w:rsidRPr="005864CA" w:rsidP="00D62AE9" w14:paraId="48AB2389" w14:textId="77777777">
      <w:pPr>
        <w:pStyle w:val="BodyText"/>
        <w:numPr>
          <w:ilvl w:val="0"/>
          <w:numId w:val="2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Være fremtidsrettet og dyktige i våre fag.</w:t>
      </w:r>
    </w:p>
    <w:p w:rsidR="00D62AE9" w:rsidRPr="005864CA" w:rsidP="00D62AE9" w14:paraId="687F1AC8" w14:textId="77777777">
      <w:pPr>
        <w:pStyle w:val="BodyText"/>
        <w:numPr>
          <w:ilvl w:val="0"/>
          <w:numId w:val="2"/>
        </w:numPr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>Utvikle og forbedre våre prosesser.</w:t>
      </w:r>
    </w:p>
    <w:p w:rsidR="00D62AE9" w:rsidRPr="005864CA" w:rsidP="00D62AE9" w14:paraId="6F334697" w14:textId="7777777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RPr="005864CA" w:rsidP="00D62AE9" w14:paraId="1D280A31" w14:textId="7777777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RPr="005864CA" w:rsidP="00D62AE9" w14:paraId="241BACAE" w14:textId="77777777">
      <w:pPr>
        <w:pStyle w:val="BodyText"/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Kvalitetsansvaret er forankret hos øverste ledelse og fylkesdirektørene er ansvarlig for videreføring i organisasjonen. </w:t>
      </w:r>
    </w:p>
    <w:p w:rsidR="00D62AE9" w:rsidRPr="005864CA" w:rsidP="00D62AE9" w14:paraId="54BC4F80" w14:textId="7777777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3CBD7E3" w14:textId="65F6101D">
      <w:pPr>
        <w:pStyle w:val="BodyText"/>
        <w:rPr>
          <w:rFonts w:eastAsia="Are" w:cs="Arial"/>
          <w:sz w:val="24"/>
          <w:szCs w:val="24"/>
          <w:lang w:val="nb-NO"/>
        </w:rPr>
      </w:pPr>
      <w:r w:rsidRPr="005864CA">
        <w:rPr>
          <w:rFonts w:eastAsia="Are" w:cs="Arial"/>
          <w:sz w:val="24"/>
          <w:szCs w:val="24"/>
          <w:lang w:val="nb-NO"/>
        </w:rPr>
        <w:t xml:space="preserve">Oppfølging skal hjelpe oss å sjekke at vi gjør </w:t>
      </w:r>
      <w:r w:rsidRPr="005864CA">
        <w:rPr>
          <w:rFonts w:eastAsia="Are" w:cs="Arial"/>
          <w:sz w:val="24"/>
          <w:szCs w:val="24"/>
          <w:lang w:val="nb-NO"/>
        </w:rPr>
        <w:t>det vi skal for å nå våre kvalitetsmål.</w:t>
      </w:r>
    </w:p>
    <w:p w:rsidR="00D62AE9" w:rsidP="00D62AE9" w14:paraId="2BD50CDE" w14:textId="275B5C71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6F632F0" w14:textId="5E0D23DC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3925A6BC" w14:textId="747A3EC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10C7593F" w14:textId="4AB7909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F32CE5D" w14:textId="5B23B9FF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04A3615A" w14:textId="0ADA7AE3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AA90AFC" w14:textId="4217726A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188D1292" w14:textId="770E1825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2C12A9D" w14:textId="778CCDE1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6FC332E3" w14:textId="2E841BF0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1D308834" w14:textId="69E5E757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33E8D424" w14:textId="061F3343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P="00D62AE9" w14:paraId="75FE3E12" w14:textId="35A0233D">
      <w:pPr>
        <w:pStyle w:val="BodyText"/>
        <w:rPr>
          <w:rFonts w:eastAsia="Are" w:cs="Arial"/>
          <w:sz w:val="24"/>
          <w:szCs w:val="24"/>
          <w:lang w:val="nb-NO"/>
        </w:rPr>
      </w:pPr>
    </w:p>
    <w:p w:rsidR="00D62AE9" w:rsidRPr="008F7A88" w:rsidP="00D62AE9" w14:paraId="3F493880" w14:textId="0B55FE79">
      <w:pPr>
        <w:pStyle w:val="BodyText"/>
        <w:rPr>
          <w:rFonts w:eastAsia="Arial" w:cs="Arial"/>
          <w:b/>
          <w:sz w:val="24"/>
          <w:szCs w:val="24"/>
          <w:lang w:val="nb-NO"/>
        </w:rPr>
      </w:pPr>
      <w:r w:rsidRPr="008F7A88">
        <w:rPr>
          <w:rFonts w:eastAsia="Arial" w:cs="Arial"/>
          <w:b/>
          <w:sz w:val="24"/>
          <w:szCs w:val="24"/>
          <w:lang w:val="nb-NO"/>
        </w:rPr>
        <w:t>Våre kvalitetsmål er</w:t>
      </w:r>
      <w:r>
        <w:rPr>
          <w:rFonts w:eastAsia="Arial" w:cs="Arial"/>
          <w:b/>
          <w:sz w:val="24"/>
          <w:szCs w:val="24"/>
          <w:lang w:val="nb-NO"/>
        </w:rPr>
        <w:t>:</w:t>
      </w:r>
      <w:r w:rsidRPr="008F7A88">
        <w:rPr>
          <w:rFonts w:eastAsia="Arial" w:cs="Arial"/>
          <w:b/>
          <w:sz w:val="24"/>
          <w:szCs w:val="24"/>
          <w:lang w:val="nb-NO"/>
        </w:rPr>
        <w:t xml:space="preserve"> </w:t>
      </w:r>
    </w:p>
    <w:p w:rsidR="00D62AE9" w:rsidP="00D62AE9" w14:paraId="77096EB9" w14:textId="77777777">
      <w:pPr>
        <w:pStyle w:val="BodyText"/>
        <w:rPr>
          <w:rFonts w:ascii="Aral" w:eastAsia="Aral" w:hAnsi="Aral" w:cs="Aral"/>
          <w:b/>
        </w:rPr>
      </w:pPr>
    </w:p>
    <w:p w:rsidR="00D62AE9" w:rsidP="00D62AE9" w14:paraId="3FE9A272" w14:textId="77777777">
      <w:pPr>
        <w:pStyle w:val="BodyText"/>
        <w:rPr>
          <w:rFonts w:ascii="Aral" w:eastAsia="Aral" w:hAnsi="Aral" w:cs="Aral"/>
        </w:rPr>
      </w:pPr>
    </w:p>
    <w:tbl>
      <w:tblPr>
        <w:tblStyle w:val="TableGrid"/>
        <w:tblW w:w="0" w:type="auto"/>
        <w:tblLook w:val="04A0"/>
      </w:tblPr>
      <w:tblGrid>
        <w:gridCol w:w="3072"/>
        <w:gridCol w:w="3031"/>
        <w:gridCol w:w="2958"/>
      </w:tblGrid>
      <w:tr w14:paraId="5936E39A" w14:textId="77777777" w:rsidTr="00623CDF">
        <w:tblPrEx>
          <w:tblW w:w="0" w:type="auto"/>
          <w:tblLook w:val="04A0"/>
        </w:tblPrEx>
        <w:tc>
          <w:tcPr>
            <w:tcW w:w="3486" w:type="dxa"/>
            <w:shd w:val="clear" w:color="auto" w:fill="B8CCE4" w:themeFill="accent1" w:themeFillTint="66"/>
          </w:tcPr>
          <w:p w:rsidR="00D62AE9" w:rsidRPr="003657FE" w:rsidP="00623CDF" w14:paraId="0109D758" w14:textId="77777777">
            <w:pPr>
              <w:pStyle w:val="BodyText"/>
              <w:rPr>
                <w:rFonts w:ascii="Aral" w:eastAsia="Aral" w:hAnsi="Aral" w:cs="Aral"/>
              </w:rPr>
            </w:pPr>
          </w:p>
        </w:tc>
        <w:tc>
          <w:tcPr>
            <w:tcW w:w="3487" w:type="dxa"/>
            <w:shd w:val="clear" w:color="auto" w:fill="B8CCE4" w:themeFill="accent1" w:themeFillTint="66"/>
          </w:tcPr>
          <w:p w:rsidR="00D62AE9" w:rsidRPr="003657FE" w:rsidP="00623CDF" w14:paraId="7196FBF8" w14:textId="77777777">
            <w:pPr>
              <w:pStyle w:val="BodyText"/>
              <w:rPr>
                <w:rFonts w:ascii="Aral" w:eastAsia="Aral" w:hAnsi="Aral" w:cs="Aral"/>
              </w:rPr>
            </w:pPr>
            <w:r w:rsidRPr="00F45E83">
              <w:rPr>
                <w:rFonts w:ascii="Aral" w:eastAsia="Aral" w:hAnsi="Aral" w:cs="Aral"/>
              </w:rPr>
              <w:t>Mål</w:t>
            </w:r>
          </w:p>
        </w:tc>
        <w:tc>
          <w:tcPr>
            <w:tcW w:w="3487" w:type="dxa"/>
            <w:shd w:val="clear" w:color="auto" w:fill="B8CCE4" w:themeFill="accent1" w:themeFillTint="66"/>
          </w:tcPr>
          <w:p w:rsidR="00D62AE9" w:rsidRPr="003657FE" w:rsidP="00623CDF" w14:paraId="484D515B" w14:textId="77777777">
            <w:pPr>
              <w:pStyle w:val="BodyText"/>
              <w:rPr>
                <w:rFonts w:ascii="Aral" w:eastAsia="Aral" w:hAnsi="Aral" w:cs="Aral"/>
              </w:rPr>
            </w:pPr>
            <w:r w:rsidRPr="00F45E83">
              <w:rPr>
                <w:rFonts w:ascii="Aral" w:eastAsia="Aral" w:hAnsi="Aral" w:cs="Aral"/>
              </w:rPr>
              <w:t>KPI</w:t>
            </w:r>
          </w:p>
        </w:tc>
      </w:tr>
      <w:tr w14:paraId="213E227A" w14:textId="77777777" w:rsidTr="00623CDF">
        <w:tblPrEx>
          <w:tblW w:w="0" w:type="auto"/>
          <w:tblLook w:val="04A0"/>
        </w:tblPrEx>
        <w:trPr>
          <w:trHeight w:val="1095"/>
        </w:trPr>
        <w:tc>
          <w:tcPr>
            <w:tcW w:w="3486" w:type="dxa"/>
          </w:tcPr>
          <w:p w:rsidR="00D62AE9" w:rsidRPr="001977FF" w:rsidP="00623CDF" w14:paraId="29C67917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Tenke forbedring i alt vi gjør</w:t>
            </w:r>
          </w:p>
        </w:tc>
        <w:tc>
          <w:tcPr>
            <w:tcW w:w="3487" w:type="dxa"/>
          </w:tcPr>
          <w:p w:rsidR="00D62AE9" w:rsidRPr="001977FF" w:rsidP="00623CDF" w14:paraId="3E2041A5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Erfaringsoverføring, </w:t>
            </w:r>
            <w:r>
              <w:rPr>
                <w:rFonts w:eastAsia="Aral" w:cs="Arial"/>
                <w:sz w:val="24"/>
                <w:szCs w:val="24"/>
                <w:lang w:val="nb-NO"/>
              </w:rPr>
              <w:t>løfte fram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de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gode ideene, tenke forbedring.  </w:t>
            </w:r>
          </w:p>
        </w:tc>
        <w:tc>
          <w:tcPr>
            <w:tcW w:w="3487" w:type="dxa"/>
          </w:tcPr>
          <w:p w:rsidR="00D62AE9" w:rsidRPr="001977FF" w:rsidP="00623CDF" w14:paraId="76832C0F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Rapporte</w:t>
            </w:r>
            <w:r>
              <w:rPr>
                <w:rFonts w:eastAsia="Aral" w:cs="Arial"/>
                <w:sz w:val="24"/>
                <w:szCs w:val="24"/>
                <w:lang w:val="nb-NO"/>
              </w:rPr>
              <w:t>re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minimum 5 stk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forbedringsforslag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pr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mnd pr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avdeling (DG nivå) </w:t>
            </w:r>
          </w:p>
        </w:tc>
      </w:tr>
      <w:tr w14:paraId="4A4B9A90" w14:textId="77777777" w:rsidTr="00623CDF">
        <w:tblPrEx>
          <w:tblW w:w="0" w:type="auto"/>
          <w:tblLook w:val="04A0"/>
        </w:tblPrEx>
        <w:trPr>
          <w:trHeight w:val="765"/>
        </w:trPr>
        <w:tc>
          <w:tcPr>
            <w:tcW w:w="3486" w:type="dxa"/>
          </w:tcPr>
          <w:p w:rsidR="00D62AE9" w:rsidRPr="001977FF" w:rsidP="00623CDF" w14:paraId="67BD72DE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Behandle og lukke avvik i avvikssystemet</w:t>
            </w:r>
          </w:p>
        </w:tc>
        <w:tc>
          <w:tcPr>
            <w:tcW w:w="3487" w:type="dxa"/>
          </w:tcPr>
          <w:p w:rsidR="00D62AE9" w:rsidRPr="001977FF" w:rsidP="00623CDF" w14:paraId="69EC929A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Fokusere på forbedring og lukke avvik ved å implementere tiltak.</w:t>
            </w:r>
          </w:p>
          <w:p w:rsidR="00D62AE9" w:rsidRPr="001977FF" w:rsidP="00623CDF" w14:paraId="33C103A0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</w:tc>
        <w:tc>
          <w:tcPr>
            <w:tcW w:w="3487" w:type="dxa"/>
          </w:tcPr>
          <w:p w:rsidR="00D62AE9" w:rsidRPr="001977FF" w:rsidP="00623CDF" w14:paraId="0EB4D743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>
              <w:rPr>
                <w:rFonts w:eastAsia="Aral" w:cs="Arial"/>
                <w:sz w:val="24"/>
                <w:szCs w:val="24"/>
                <w:lang w:val="nb-NO"/>
              </w:rPr>
              <w:t>A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vvik 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skal lukkes innen frist. </w:t>
            </w:r>
          </w:p>
          <w:p w:rsidR="00D62AE9" w:rsidRPr="001977FF" w:rsidP="00623CDF" w14:paraId="4AB2D96A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</w:tc>
      </w:tr>
      <w:tr w14:paraId="50AF05E4" w14:textId="77777777" w:rsidTr="00623CDF">
        <w:tblPrEx>
          <w:tblW w:w="0" w:type="auto"/>
          <w:tblLook w:val="04A0"/>
        </w:tblPrEx>
        <w:trPr>
          <w:trHeight w:val="765"/>
        </w:trPr>
        <w:tc>
          <w:tcPr>
            <w:tcW w:w="3486" w:type="dxa"/>
          </w:tcPr>
          <w:p w:rsidR="00D62AE9" w:rsidRPr="0034172F" w:rsidP="00623CDF" w14:paraId="51756519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>
              <w:rPr>
                <w:rFonts w:eastAsia="Aral" w:cs="Arial"/>
                <w:sz w:val="24"/>
                <w:szCs w:val="24"/>
                <w:lang w:val="nb-NO"/>
              </w:rPr>
              <w:t>Oppdatert kvalitetssystem</w:t>
            </w:r>
          </w:p>
        </w:tc>
        <w:tc>
          <w:tcPr>
            <w:tcW w:w="3487" w:type="dxa"/>
          </w:tcPr>
          <w:p w:rsidR="00D62AE9" w:rsidRPr="001977FF" w:rsidP="00623CDF" w14:paraId="1FB4414E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C1781A">
              <w:rPr>
                <w:rFonts w:eastAsia="Aral" w:cs="Arial"/>
                <w:sz w:val="24"/>
                <w:szCs w:val="24"/>
                <w:lang w:val="nb-NO"/>
              </w:rPr>
              <w:t>Oppdaterte og relevante dokumenter (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Sikre </w:t>
            </w:r>
            <w:r w:rsidRPr="00C1781A">
              <w:rPr>
                <w:rFonts w:eastAsia="Aral" w:cs="Arial"/>
                <w:sz w:val="24"/>
                <w:szCs w:val="24"/>
                <w:lang w:val="nb-NO"/>
              </w:rPr>
              <w:t>beste praksis).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Sikre at medbestemmelse kommer inn der det er nødvendig.</w:t>
            </w:r>
          </w:p>
        </w:tc>
        <w:tc>
          <w:tcPr>
            <w:tcW w:w="3487" w:type="dxa"/>
          </w:tcPr>
          <w:p w:rsidR="00D62AE9" w:rsidRPr="001977FF" w:rsidP="00623CDF" w14:paraId="613A2347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Dokumenter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i systemet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skal være revidert i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løpet av siste 2 år.</w:t>
            </w:r>
          </w:p>
          <w:p w:rsidR="00D62AE9" w:rsidRPr="001977FF" w:rsidP="00623CDF" w14:paraId="0E6841BF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</w:tc>
      </w:tr>
      <w:tr w14:paraId="35A8EE45" w14:textId="77777777" w:rsidTr="00623CDF">
        <w:tblPrEx>
          <w:tblW w:w="0" w:type="auto"/>
          <w:tblLook w:val="04A0"/>
        </w:tblPrEx>
        <w:trPr>
          <w:trHeight w:val="765"/>
        </w:trPr>
        <w:tc>
          <w:tcPr>
            <w:tcW w:w="3486" w:type="dxa"/>
          </w:tcPr>
          <w:p w:rsidR="00D62AE9" w:rsidRPr="0034172F" w:rsidP="00623CDF" w14:paraId="6581DCEF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34172F">
              <w:rPr>
                <w:rFonts w:eastAsia="Aral" w:cs="Arial"/>
                <w:sz w:val="24"/>
                <w:szCs w:val="24"/>
                <w:lang w:val="nb-NO"/>
              </w:rPr>
              <w:t>Kompetanseutvikling ledere</w:t>
            </w:r>
          </w:p>
        </w:tc>
        <w:tc>
          <w:tcPr>
            <w:tcW w:w="3487" w:type="dxa"/>
          </w:tcPr>
          <w:p w:rsidR="00D62AE9" w:rsidRPr="001977FF" w:rsidP="00623CDF" w14:paraId="4205A640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Økt kompetanse i</w:t>
            </w:r>
            <w:r>
              <w:rPr>
                <w:rFonts w:eastAsia="Aral" w:cs="Arial"/>
                <w:sz w:val="24"/>
                <w:szCs w:val="24"/>
                <w:lang w:val="nb-NO"/>
              </w:rPr>
              <w:t>nnen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kvalite</w:t>
            </w:r>
            <w:r>
              <w:rPr>
                <w:rFonts w:eastAsia="Aral" w:cs="Arial"/>
                <w:sz w:val="24"/>
                <w:szCs w:val="24"/>
                <w:lang w:val="nb-NO"/>
              </w:rPr>
              <w:t>t.</w:t>
            </w:r>
          </w:p>
          <w:p w:rsidR="00D62AE9" w:rsidRPr="001977FF" w:rsidP="00623CDF" w14:paraId="6DC7AE87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  <w:p w:rsidR="00D62AE9" w:rsidRPr="001977FF" w:rsidP="00623CDF" w14:paraId="207F639C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Bygge </w:t>
            </w:r>
            <w:r>
              <w:rPr>
                <w:rFonts w:eastAsia="Aral" w:cs="Arial"/>
                <w:sz w:val="24"/>
                <w:szCs w:val="24"/>
                <w:lang w:val="nb-NO"/>
              </w:rPr>
              <w:t>kvalitets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kultur</w:t>
            </w:r>
            <w:r>
              <w:rPr>
                <w:rFonts w:eastAsia="Aral" w:cs="Arial"/>
                <w:sz w:val="24"/>
                <w:szCs w:val="24"/>
                <w:lang w:val="nb-NO"/>
              </w:rPr>
              <w:t>.</w:t>
            </w:r>
          </w:p>
          <w:p w:rsidR="00D62AE9" w:rsidRPr="001977FF" w:rsidP="00623CDF" w14:paraId="521D272C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  <w:p w:rsidR="00D62AE9" w:rsidRPr="001977FF" w:rsidP="00623CDF" w14:paraId="4374921C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Tenke forbedring og sikre leveransen.</w:t>
            </w:r>
          </w:p>
        </w:tc>
        <w:tc>
          <w:tcPr>
            <w:tcW w:w="3487" w:type="dxa"/>
          </w:tcPr>
          <w:p w:rsidR="00D62AE9" w:rsidRPr="001977FF" w:rsidP="00623CDF" w14:paraId="6A160ED1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Gjennomføre digital</w:t>
            </w:r>
            <w:r>
              <w:rPr>
                <w:rFonts w:eastAsia="Aral" w:cs="Arial"/>
                <w:sz w:val="24"/>
                <w:szCs w:val="24"/>
                <w:lang w:val="nb-NO"/>
              </w:rPr>
              <w:t>t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kurs i kvalitetsledelse i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løpet av 2022-2023.</w:t>
            </w:r>
          </w:p>
          <w:p w:rsidR="00D62AE9" w:rsidRPr="001977FF" w:rsidP="00623CDF" w14:paraId="6B434F2D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  <w:p w:rsidR="00D62AE9" w:rsidRPr="001977FF" w:rsidP="00623CDF" w14:paraId="104156BB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>
              <w:rPr>
                <w:rFonts w:eastAsia="Aral" w:cs="Arial"/>
                <w:sz w:val="24"/>
                <w:szCs w:val="24"/>
                <w:lang w:val="nb-NO"/>
              </w:rPr>
              <w:t>Gjennomføre d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igital</w:t>
            </w:r>
            <w:r>
              <w:rPr>
                <w:rFonts w:eastAsia="Aral" w:cs="Arial"/>
                <w:sz w:val="24"/>
                <w:szCs w:val="24"/>
                <w:lang w:val="nb-NO"/>
              </w:rPr>
              <w:t>t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 xml:space="preserve"> kurs i avvikshåndtering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i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løpet av 2022.</w:t>
            </w:r>
          </w:p>
        </w:tc>
      </w:tr>
      <w:tr w14:paraId="1D4F72D7" w14:textId="77777777" w:rsidTr="00623CDF">
        <w:tblPrEx>
          <w:tblW w:w="0" w:type="auto"/>
          <w:tblLook w:val="04A0"/>
        </w:tblPrEx>
        <w:trPr>
          <w:trHeight w:val="765"/>
        </w:trPr>
        <w:tc>
          <w:tcPr>
            <w:tcW w:w="3486" w:type="dxa"/>
          </w:tcPr>
          <w:p w:rsidR="00D62AE9" w:rsidRPr="0034172F" w:rsidP="00623CDF" w14:paraId="2CC99898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34172F">
              <w:rPr>
                <w:rFonts w:eastAsia="Aral" w:cs="Arial"/>
                <w:sz w:val="24"/>
                <w:szCs w:val="24"/>
                <w:lang w:val="nb-NO"/>
              </w:rPr>
              <w:t>Kompetanse</w:t>
            </w:r>
            <w:r>
              <w:rPr>
                <w:rFonts w:eastAsia="Aral" w:cs="Arial"/>
                <w:sz w:val="24"/>
                <w:szCs w:val="24"/>
                <w:lang w:val="nb-NO"/>
              </w:rPr>
              <w:t>u</w:t>
            </w:r>
            <w:r w:rsidRPr="0034172F">
              <w:rPr>
                <w:rFonts w:eastAsia="Aral" w:cs="Arial"/>
                <w:sz w:val="24"/>
                <w:szCs w:val="24"/>
                <w:lang w:val="nb-NO"/>
              </w:rPr>
              <w:t xml:space="preserve">tvikling medarbeidere </w:t>
            </w:r>
          </w:p>
        </w:tc>
        <w:tc>
          <w:tcPr>
            <w:tcW w:w="3487" w:type="dxa"/>
          </w:tcPr>
          <w:p w:rsidR="00D62AE9" w:rsidRPr="001977FF" w:rsidP="00623CDF" w14:paraId="4CEFDCA7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Økt kompetanse i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nnen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kvalitet.</w:t>
            </w:r>
          </w:p>
          <w:p w:rsidR="00D62AE9" w:rsidRPr="001977FF" w:rsidP="00623CDF" w14:paraId="28F0DFEA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  <w:p w:rsidR="00D62AE9" w:rsidRPr="001977FF" w:rsidP="00623CDF" w14:paraId="3BCAE767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 w:rsidRPr="001977FF">
              <w:rPr>
                <w:rFonts w:eastAsia="Aral" w:cs="Arial"/>
                <w:sz w:val="24"/>
                <w:szCs w:val="24"/>
                <w:lang w:val="nb-NO"/>
              </w:rPr>
              <w:t>Medarbeidere med relevant kompetanse i eget fag samt minimu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m av digital kompetanse.</w:t>
            </w:r>
          </w:p>
        </w:tc>
        <w:tc>
          <w:tcPr>
            <w:tcW w:w="3487" w:type="dxa"/>
          </w:tcPr>
          <w:p w:rsidR="00D62AE9" w:rsidRPr="001977FF" w:rsidP="00623CDF" w14:paraId="721C3AA0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  <w:r>
              <w:rPr>
                <w:rFonts w:eastAsia="Aral" w:cs="Arial"/>
                <w:sz w:val="24"/>
                <w:szCs w:val="24"/>
                <w:lang w:val="nb-NO"/>
              </w:rPr>
              <w:t xml:space="preserve">Gjennomføre digitalt kurs i kvalitet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i</w:t>
            </w:r>
            <w:r>
              <w:rPr>
                <w:rFonts w:eastAsia="Aral" w:cs="Arial"/>
                <w:sz w:val="24"/>
                <w:szCs w:val="24"/>
                <w:lang w:val="nb-NO"/>
              </w:rPr>
              <w:t xml:space="preserve"> </w:t>
            </w:r>
            <w:r w:rsidRPr="001977FF">
              <w:rPr>
                <w:rFonts w:eastAsia="Aral" w:cs="Arial"/>
                <w:sz w:val="24"/>
                <w:szCs w:val="24"/>
                <w:lang w:val="nb-NO"/>
              </w:rPr>
              <w:t>løpet av 2022.</w:t>
            </w:r>
          </w:p>
          <w:p w:rsidR="00D62AE9" w:rsidRPr="001977FF" w:rsidP="00623CDF" w14:paraId="4001EEA8" w14:textId="77777777">
            <w:pPr>
              <w:pStyle w:val="BodyText"/>
              <w:rPr>
                <w:rFonts w:eastAsia="Aral" w:cs="Arial"/>
                <w:color w:val="000000" w:themeColor="text1"/>
                <w:sz w:val="24"/>
                <w:szCs w:val="24"/>
                <w:lang w:val="nb-NO"/>
              </w:rPr>
            </w:pPr>
          </w:p>
          <w:p w:rsidR="00D62AE9" w:rsidRPr="001977FF" w:rsidP="00623CDF" w14:paraId="252D777A" w14:textId="77777777">
            <w:pPr>
              <w:rPr>
                <w:rFonts w:ascii="Arial" w:eastAsia="Aral" w:hAnsi="Arial" w:cs="Arial"/>
                <w:szCs w:val="24"/>
                <w:lang w:val="nb-NO"/>
              </w:rPr>
            </w:pPr>
            <w:r w:rsidRPr="001977FF">
              <w:rPr>
                <w:rFonts w:ascii="Arial" w:eastAsia="Aral" w:hAnsi="Arial" w:cs="Arial"/>
                <w:szCs w:val="24"/>
                <w:lang w:val="nb-NO"/>
              </w:rPr>
              <w:t>Digital opplæringspakke etableres og skal gjennomføres av alle i</w:t>
            </w:r>
            <w:r>
              <w:rPr>
                <w:rFonts w:ascii="Arial" w:eastAsia="Aral" w:hAnsi="Arial" w:cs="Arial"/>
                <w:szCs w:val="24"/>
                <w:lang w:val="nb-NO"/>
              </w:rPr>
              <w:t xml:space="preserve"> </w:t>
            </w:r>
            <w:r w:rsidRPr="001977FF">
              <w:rPr>
                <w:rFonts w:ascii="Arial" w:eastAsia="Aral" w:hAnsi="Arial" w:cs="Arial"/>
                <w:szCs w:val="24"/>
                <w:lang w:val="nb-NO"/>
              </w:rPr>
              <w:t>løpet av 2022-23.</w:t>
            </w:r>
          </w:p>
          <w:p w:rsidR="00D62AE9" w:rsidRPr="001977FF" w:rsidP="00623CDF" w14:paraId="5C4D51FE" w14:textId="77777777">
            <w:pPr>
              <w:pStyle w:val="BodyText"/>
              <w:rPr>
                <w:rFonts w:eastAsia="Aral" w:cs="Arial"/>
                <w:sz w:val="24"/>
                <w:szCs w:val="24"/>
                <w:lang w:val="nb-NO"/>
              </w:rPr>
            </w:pPr>
          </w:p>
        </w:tc>
      </w:tr>
    </w:tbl>
    <w:p w:rsidR="00D62AE9" w:rsidRPr="001977FF" w:rsidP="00D62AE9" w14:paraId="0BF5555C" w14:textId="77777777">
      <w:pPr>
        <w:pStyle w:val="BodyText"/>
        <w:rPr>
          <w:rFonts w:eastAsia="Aral" w:cs="Arial"/>
          <w:sz w:val="24"/>
          <w:szCs w:val="24"/>
          <w:lang w:val="nb-NO"/>
        </w:rPr>
      </w:pPr>
    </w:p>
    <w:p w:rsidR="00D62AE9" w:rsidRPr="001977FF" w:rsidP="00D62AE9" w14:paraId="5DD86730" w14:textId="77777777">
      <w:pPr>
        <w:pStyle w:val="BodyText"/>
        <w:jc w:val="center"/>
        <w:rPr>
          <w:rFonts w:eastAsia="Aral" w:cs="Arial"/>
          <w:sz w:val="24"/>
          <w:szCs w:val="24"/>
          <w:lang w:val="nb-NO"/>
        </w:rPr>
      </w:pPr>
      <w:r w:rsidRPr="001977FF">
        <w:rPr>
          <w:rFonts w:eastAsia="Aral" w:cs="Arial"/>
          <w:sz w:val="24"/>
          <w:szCs w:val="24"/>
          <w:lang w:val="nb-NO"/>
        </w:rPr>
        <w:t>Denne policyen gjelder for hele Nordland fylkeskommune.</w:t>
      </w:r>
    </w:p>
    <w:p w:rsidR="00D62AE9" w:rsidRPr="001977FF" w:rsidP="00D62AE9" w14:paraId="51FB8230" w14:textId="77777777">
      <w:pPr>
        <w:pStyle w:val="BodyText"/>
        <w:rPr>
          <w:rFonts w:eastAsia="Aral" w:cs="Arial"/>
          <w:sz w:val="24"/>
          <w:szCs w:val="24"/>
          <w:lang w:val="nb-NO"/>
        </w:rPr>
      </w:pPr>
    </w:p>
    <w:p w:rsidR="00D62AE9" w:rsidRPr="001977FF" w:rsidP="00D62AE9" w14:paraId="38BE5EE7" w14:textId="77777777">
      <w:pPr>
        <w:pStyle w:val="BodyText"/>
        <w:rPr>
          <w:rFonts w:eastAsia="Aral" w:cs="Arial"/>
          <w:sz w:val="24"/>
          <w:szCs w:val="24"/>
          <w:lang w:val="nb-NO"/>
        </w:rPr>
      </w:pPr>
    </w:p>
    <w:p w:rsidR="00D62AE9" w:rsidRPr="001977FF" w:rsidP="00D62AE9" w14:paraId="7A4B9A3B" w14:textId="77777777">
      <w:pPr>
        <w:pStyle w:val="BodyText"/>
        <w:jc w:val="center"/>
        <w:rPr>
          <w:rFonts w:eastAsia="Aral" w:cs="Arial"/>
          <w:sz w:val="24"/>
          <w:szCs w:val="24"/>
          <w:lang w:val="nb-NO"/>
        </w:rPr>
      </w:pPr>
      <w:r w:rsidRPr="001977FF">
        <w:rPr>
          <w:rFonts w:eastAsia="Aral" w:cs="Arial"/>
          <w:sz w:val="24"/>
          <w:szCs w:val="24"/>
          <w:lang w:val="nb-NO"/>
        </w:rPr>
        <w:t xml:space="preserve">Bodø, </w:t>
      </w:r>
      <w:r>
        <w:rPr>
          <w:rFonts w:eastAsia="Aral" w:cs="Arial"/>
          <w:sz w:val="24"/>
          <w:szCs w:val="24"/>
          <w:lang w:val="nb-NO"/>
        </w:rPr>
        <w:t>09.06.2022</w:t>
      </w:r>
    </w:p>
    <w:p w:rsidR="00D62AE9" w:rsidRPr="001977FF" w:rsidP="00D62AE9" w14:paraId="4168D33A" w14:textId="77777777">
      <w:pPr>
        <w:pStyle w:val="BodyText"/>
        <w:jc w:val="center"/>
        <w:rPr>
          <w:rFonts w:eastAsia="Aral" w:cs="Arial"/>
          <w:sz w:val="24"/>
          <w:szCs w:val="24"/>
          <w:lang w:val="nb-NO"/>
        </w:rPr>
      </w:pPr>
    </w:p>
    <w:p w:rsidR="00D62AE9" w:rsidP="00D62AE9" w14:paraId="5B74A7CF" w14:textId="77777777">
      <w:pPr>
        <w:pStyle w:val="BodyText"/>
      </w:pPr>
    </w:p>
    <w:p w:rsidR="00D62AE9" w14:paraId="46AB1F87" w14:textId="2DE55449">
      <w:pPr>
        <w:pStyle w:val="Header"/>
        <w:tabs>
          <w:tab w:val="clear" w:pos="4153"/>
          <w:tab w:val="clear" w:pos="8306"/>
        </w:tabs>
      </w:pPr>
    </w:p>
    <w:p w:rsidR="00D62AE9" w14:paraId="51DF50FB" w14:textId="7F328C90">
      <w:pPr>
        <w:pStyle w:val="Header"/>
        <w:tabs>
          <w:tab w:val="clear" w:pos="4153"/>
          <w:tab w:val="clear" w:pos="8306"/>
        </w:tabs>
      </w:pPr>
    </w:p>
    <w:p w:rsidR="00D62AE9" w14:paraId="51477948" w14:textId="3E049A7F">
      <w:pPr>
        <w:pStyle w:val="Header"/>
        <w:tabs>
          <w:tab w:val="clear" w:pos="4153"/>
          <w:tab w:val="clear" w:pos="8306"/>
        </w:tabs>
      </w:pPr>
    </w:p>
    <w:p w:rsidR="00D62AE9" w14:paraId="51A7BDB9" w14:textId="2B2635E7">
      <w:pPr>
        <w:pStyle w:val="Header"/>
        <w:tabs>
          <w:tab w:val="clear" w:pos="4153"/>
          <w:tab w:val="clear" w:pos="8306"/>
        </w:tabs>
      </w:pPr>
    </w:p>
    <w:p w:rsidR="00D62AE9" w14:paraId="73EEB4A2" w14:textId="2794A343">
      <w:pPr>
        <w:pStyle w:val="Header"/>
        <w:tabs>
          <w:tab w:val="clear" w:pos="4153"/>
          <w:tab w:val="clear" w:pos="8306"/>
        </w:tabs>
      </w:pPr>
    </w:p>
    <w:p w:rsidR="00D62AE9" w14:paraId="0C481749" w14:textId="44B20C1C">
      <w:pPr>
        <w:pStyle w:val="Header"/>
        <w:tabs>
          <w:tab w:val="clear" w:pos="4153"/>
          <w:tab w:val="clear" w:pos="8306"/>
        </w:tabs>
      </w:pPr>
    </w:p>
    <w:p w:rsidR="00D62AE9" w14:paraId="7D8757AC" w14:textId="4C3B68F4">
      <w:pPr>
        <w:pStyle w:val="Header"/>
        <w:tabs>
          <w:tab w:val="clear" w:pos="4153"/>
          <w:tab w:val="clear" w:pos="8306"/>
        </w:tabs>
      </w:pPr>
    </w:p>
    <w:p w:rsidR="00D62AE9" w14:paraId="1E364211" w14:textId="22914F75">
      <w:pPr>
        <w:pStyle w:val="Header"/>
        <w:tabs>
          <w:tab w:val="clear" w:pos="4153"/>
          <w:tab w:val="clear" w:pos="8306"/>
        </w:tabs>
      </w:pPr>
    </w:p>
    <w:p w:rsidR="00D62AE9" w14:paraId="3BA207B5" w14:textId="77777777">
      <w:pPr>
        <w:pStyle w:val="Header"/>
        <w:tabs>
          <w:tab w:val="clear" w:pos="4153"/>
          <w:tab w:val="clear" w:pos="8306"/>
        </w:tabs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e">
    <w:altName w:val="Cambria"/>
    <w:panose1 w:val="00000000000000000000"/>
    <w:charset w:val="00"/>
    <w:family w:val="roman"/>
    <w:notTrueType/>
    <w:pitch w:val="default"/>
  </w:font>
  <w:font w:name="Ar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7764" w14:paraId="3C26145D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7764" w14:paraId="3C26145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7764" w14:paraId="3C261460" w14:textId="77777777">
    <w:pPr>
      <w:pStyle w:val="Footer"/>
    </w:pPr>
    <w:r>
      <w:rPr>
        <w:noProof/>
      </w:rPr>
      <w:drawing>
        <wp:inline distT="0" distB="0" distL="0" distR="0">
          <wp:extent cx="5896610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661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4D6" w14:paraId="3C2614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C261457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A6759" w14:paraId="3C261454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Kvalitetspolicy og kvalitetsmål Nordland fylkeskommune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A6759" w:rsidRPr="00554977" w14:paraId="3C261455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2A6759" w:rsidRPr="00554977" w:rsidP="00554977" w14:paraId="3C261456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D01638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3C26145B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A6759" w14:paraId="3C261458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2A6759" w14:paraId="3C261459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2A6759" w:rsidP="00554977" w14:paraId="3C26145A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2.04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EF7764" w14:paraId="3C26145C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4D6" w14:paraId="3C2614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225ED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378E5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B762C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5F1"/>
    <w:multiLevelType w:val="hybridMultilevel"/>
    <w:tmpl w:val="9404E4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55AFB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A7102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BE"/>
    <w:rsid w:val="0011472E"/>
    <w:rsid w:val="00130600"/>
    <w:rsid w:val="001977FF"/>
    <w:rsid w:val="001A6E4F"/>
    <w:rsid w:val="002A6759"/>
    <w:rsid w:val="0034172F"/>
    <w:rsid w:val="003657FE"/>
    <w:rsid w:val="003A44C2"/>
    <w:rsid w:val="003E3CB3"/>
    <w:rsid w:val="004B7422"/>
    <w:rsid w:val="00554977"/>
    <w:rsid w:val="005864CA"/>
    <w:rsid w:val="00623CDF"/>
    <w:rsid w:val="007D3320"/>
    <w:rsid w:val="007D38D0"/>
    <w:rsid w:val="008F7A88"/>
    <w:rsid w:val="00913065"/>
    <w:rsid w:val="00A444D6"/>
    <w:rsid w:val="00BC7469"/>
    <w:rsid w:val="00C1781A"/>
    <w:rsid w:val="00D62AE9"/>
    <w:rsid w:val="00D62D3E"/>
    <w:rsid w:val="00EF5A82"/>
    <w:rsid w:val="00EF7764"/>
    <w:rsid w:val="00F45E83"/>
    <w:rsid w:val="00F72EB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ansvarlig" w:val="Stig Frode Olsen"/>
    <w:docVar w:name="ek_dbfields" w:val="EK_Avdeling¤2#4¤2# ¤3#EK_Avsnitt¤2#4¤2# ¤3#EK_Bedriftsnavn¤2#1¤2#Nordland fylkeskommune¤3#EK_GjelderFra¤2#0¤2#17.11.2011¤3#EK_Opprettet¤2#0¤2#14.09.2011¤3#EK_Utgitt¤2#0¤2#17.11.2011¤3#EK_IBrukDato¤2#0¤2#18.11.2011¤3#EK_DokumentID¤2#0¤2#D01638¤3#EK_DokTittel¤2#0¤2#Kvalitetspolicy¤3#EK_DokType¤2#0¤2#Generelt¤3#EK_EksRef¤2#2¤2# 0_x0009_¤3#EK_Erstatter¤2#0¤2# ¤3#EK_ErstatterD¤2#0¤2# ¤3#EK_Signatur¤2#0¤2#Paul Bakke¤3#EK_Verifisert¤2#0¤2# ¤3#EK_Hørt¤2#0¤2# ¤3#EK_AuditReview¤2#2¤2# ¤3#EK_AuditApprove¤2#2¤2# ¤3#EK_Gradering¤2#0¤2#Åpen¤3#EK_Gradnr¤2#4¤2#0¤3#EK_Kapittel¤2#4¤2# ¤3#EK_Referanse¤2#2¤2# 0_x0009_¤3#EK_RefNr¤2#0¤2#Nfk.F.8.3¤3#EK_Revisjon¤2#0¤2#1.00¤3#EK_Ansvarlig¤2#0¤2#Stig Frode Olsen¤3#EK_SkrevetAv¤2#0¤2#KMJ¤3#EK_DokAnsvNavn¤2#0¤2#FL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108¤3#EK_Dokendrdato¤2#4¤2#09.10.2019 09:56:18¤3#EK_HbType¤2#4¤2# ¤3#EK_Offisiell¤2#4¤2# ¤3#EK_VedleggRef¤2#4¤2#Nfk.F.8.3¤3#EK_Strukt00¤2#5¤2#¤5#Nfk¤5#Nordland fylkeskommune¤5#2¤5#0¤4#.¤5#F¤5#Felles for Nordland fylkeskommune¤5#0¤5#0¤4#.¤5#8¤5#Organisasjon og ansvar - Felles NFK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Nfk¤5#Nordland fylkeskommune¤5#2¤5#0¤4#.¤5#F¤5#Felles for Nordland fylkeskommune¤5#0¤5#0¤4#.¤5#8¤5#Organisasjon og ansvar - Felles NFK¤5#0¤5#0¤4#§¤3#"/>
    <w:docVar w:name="ek_dl" w:val="3"/>
    <w:docVar w:name="ek_format" w:val="-10"/>
    <w:docVar w:name="ek_refnr" w:val="Nfk.F.8.3"/>
    <w:docVar w:name="EK_TYPE" w:val="DOK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26141F"/>
  <w15:docId w15:val="{8810366A-B53C-4C20-9704-A792C05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rdtekstTegn"/>
    <w:uiPriority w:val="1"/>
    <w:qFormat/>
    <w:rsid w:val="00D62AE9"/>
    <w:pPr>
      <w:widowControl w:val="0"/>
      <w:autoSpaceDE w:val="0"/>
      <w:autoSpaceDN w:val="0"/>
    </w:pPr>
    <w:rPr>
      <w:rFonts w:ascii="Arial" w:eastAsia="Trebuchet MS" w:hAnsi="Arial" w:cs="Trebuchet MS"/>
      <w:sz w:val="20"/>
      <w:szCs w:val="16"/>
      <w:lang w:val="en-US" w:eastAsia="en-US"/>
    </w:rPr>
  </w:style>
  <w:style w:type="character" w:customStyle="1" w:styleId="BrdtekstTegn">
    <w:name w:val="Brødtekst Tegn"/>
    <w:basedOn w:val="DefaultParagraphFont"/>
    <w:link w:val="BodyText"/>
    <w:uiPriority w:val="1"/>
    <w:rsid w:val="00D62AE9"/>
    <w:rPr>
      <w:rFonts w:ascii="Arial" w:eastAsia="Trebuchet MS" w:hAnsi="Arial" w:cs="Trebuchet MS"/>
      <w:szCs w:val="16"/>
      <w:lang w:val="en-US" w:eastAsia="en-US"/>
    </w:rPr>
  </w:style>
  <w:style w:type="table" w:styleId="TableGrid">
    <w:name w:val="Table Grid"/>
    <w:basedOn w:val="TableNormal"/>
    <w:uiPriority w:val="39"/>
    <w:rsid w:val="00D62A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2</Pages>
  <Words>323</Words>
  <Characters>2168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Kvalitetspolicy</vt:lpstr>
      <vt:lpstr>Standard</vt:lpstr>
    </vt:vector>
  </TitlesOfParts>
  <Company>Datakvalitet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Kvalitetspolicy og kvalitetsmål Nordland fylkeskommune</dc:title>
  <dc:subject>00010108|Nfk.F.8.3|</dc:subject>
  <dc:creator>Handbok</dc:creator>
  <dc:description>EK_Avdeling_x0002_4_x0002_ _x0003_EK_Avsnitt_x0002_4_x0002_ _x0003_EK_Bedriftsnavn_x0002_1_x0002_Nordland fylkeskommune_x0003_EK_GjelderFra_x0002_0_x0002_17.11.2011_x0003_EK_Opprettet_x0002_0_x0002_14.09.2011_x0003_EK_Utgitt_x0002_0_x0002_17.11.2011_x0003_EK_IBrukDato_x0002_0_x0002_18.11.2011_x0003_EK_DokumentID_x0002_0_x0002_D01638_x0003_EK_DokTittel_x0002_0_x0002_Kvalitetspolicy_x0003_EK_DokType_x0002_0_x0002_Generelt_x0003_EK_EksRef_x0002_2_x0002_ 0	_x0003_EK_Erstatter_x0002_0_x0002_ _x0003_EK_ErstatterD_x0002_0_x0002_ _x0003_EK_Signatur_x0002_0_x0002_Paul Bakke_x0003_EK_Verifisert_x0002_0_x0002_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_x0003_EK_RefNr_x0002_0_x0002_Nfk.F.8.3_x0003_EK_Revisjon_x0002_0_x0002_1.00_x0003_EK_Ansvarlig_x0002_0_x0002_Stig Frode Olsen_x0003_EK_SkrevetAv_x0002_0_x0002_KMJ_x0003_EK_DokAnsvNavn_x0002_0_x0002_FL_x0003_EK_UText2_x0002_0_x0002_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	_x0003_EK_AvdelingOver_x0002_4_x0002_ _x0003_EK_HRefNr_x0002_0_x0002_ _x0003_EK_HbNavn_x0002_0_x0002_ _x0003_EK_DokRefnr_x0002_4_x0002_00010108_x0003_EK_Dokendrdato_x0002_4_x0002_09.10.2019 09:56:18_x0003_EK_HbType_x0002_4_x0002_ _x0003_EK_Offisiell_x0002_4_x0002_ _x0003_EK_VedleggRef_x0002_4_x0002_Nfk.F.8.3_x0003_EK_Strukt00_x0002_5_x0002__x0005_Nfk_x0005_Nordland fylkeskommune_x0005_2_x0005_0_x0004_._x0005_F_x0005_Felles for Nordland fylkeskommune_x0005_0_x0005_0_x0004_._x0005_8_x0005_Organisasjon og ansvar - Felles NFK_x0005_0_x0005_0_x0004_§_x0003_EK_Pub_x0002_6_x0002_;1;15;_x0003_EKR_DokType_x0002_0_x0002_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_x0003_EKR_Strukt00_x0002_5_x0002__x0005_Nfk_x0005_Nordland fylkeskommune_x0005_2_x0005_0_x0004_._x0005_F_x0005_Felles for Nordland fylkeskommune_x0005_0_x0005_0_x0004_._x0005_8_x0005_Organisasjon og ansvar - Felles NFK_x0005_0_x0005_0_x0004_§_x0003_</dc:description>
  <cp:lastModifiedBy>Line Yvonne Olufsen</cp:lastModifiedBy>
  <cp:revision>6</cp:revision>
  <cp:lastPrinted>2011-10-21T12:15:00Z</cp:lastPrinted>
  <dcterms:created xsi:type="dcterms:W3CDTF">2020-01-08T17:28:00Z</dcterms:created>
  <dcterms:modified xsi:type="dcterms:W3CDTF">2022-06-27T06:42:00Z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Kvalitetspolicy og kvalitetsmål Nordland fylkeskommune</vt:lpwstr>
  </property>
  <property fmtid="{D5CDD505-2E9C-101B-9397-08002B2CF9AE}" pid="4" name="EK_DokumentID">
    <vt:lpwstr>D01638</vt:lpwstr>
  </property>
  <property fmtid="{D5CDD505-2E9C-101B-9397-08002B2CF9AE}" pid="5" name="EK_GjelderFra">
    <vt:lpwstr>18.10.2023</vt:lpwstr>
  </property>
  <property fmtid="{D5CDD505-2E9C-101B-9397-08002B2CF9AE}" pid="6" name="EK_Signatur">
    <vt:lpwstr>Even Jarl Ediassen</vt:lpwstr>
  </property>
  <property fmtid="{D5CDD505-2E9C-101B-9397-08002B2CF9AE}" pid="7" name="EK_SkrevetAv">
    <vt:lpwstr>Line Olufsen</vt:lpwstr>
  </property>
  <property fmtid="{D5CDD505-2E9C-101B-9397-08002B2CF9AE}" pid="8" name="EK_Utgave">
    <vt:lpwstr>2.04</vt:lpwstr>
  </property>
  <property fmtid="{D5CDD505-2E9C-101B-9397-08002B2CF9AE}" pid="9" name="EK_Watermark">
    <vt:lpwstr/>
  </property>
</Properties>
</file>